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CE" w:rsidRPr="00D57463" w:rsidRDefault="00F138C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 </w:t>
      </w:r>
      <w:r w:rsidR="001B23F8" w:rsidRPr="00D57463">
        <w:rPr>
          <w:rFonts w:ascii="Times New Roman" w:hAnsi="Times New Roman"/>
          <w:b/>
          <w:bCs/>
          <w:i/>
          <w:iCs/>
          <w:sz w:val="24"/>
          <w:szCs w:val="24"/>
        </w:rPr>
        <w:t>ОПШТИ ПОДАЦИ О ЈАВНОЈ НАБАВЦИ</w:t>
      </w:r>
      <w:r w:rsidR="00685BF0" w:rsidRPr="00D57463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И ПРЕДМЕТУ ЈАВНЕ НАБАВКЕ</w:t>
      </w:r>
    </w:p>
    <w:p w:rsidR="001B23F8" w:rsidRPr="00D57463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D57463" w:rsidRDefault="003805FB" w:rsidP="003805FB">
      <w:p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D57463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D5746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.</w:t>
      </w:r>
      <w:r w:rsidR="001B23F8" w:rsidRPr="00D57463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D57463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="001B23F8" w:rsidRPr="00D57463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FF1854" w:rsidRPr="00D57463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 w:rsidRPr="00D57463"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FF1854" w:rsidRPr="001052AD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1052AD">
        <w:rPr>
          <w:rFonts w:ascii="Times New Roman" w:hAnsi="Times New Roman"/>
          <w:iCs/>
          <w:sz w:val="24"/>
          <w:szCs w:val="24"/>
          <w:lang w:val="sr-Cyrl-RS"/>
        </w:rPr>
        <w:t xml:space="preserve">Адреса: </w:t>
      </w:r>
      <w:r w:rsidR="001E50FA" w:rsidRPr="001052AD">
        <w:rPr>
          <w:rFonts w:ascii="Times New Roman" w:hAnsi="Times New Roman"/>
          <w:iCs/>
          <w:sz w:val="24"/>
          <w:szCs w:val="24"/>
          <w:lang w:val="sr-Cyrl-RS"/>
        </w:rPr>
        <w:t xml:space="preserve">Српских Владара број 83. </w:t>
      </w:r>
      <w:r w:rsidR="001E50FA" w:rsidRPr="001052AD">
        <w:rPr>
          <w:rFonts w:ascii="Times New Roman" w:hAnsi="Times New Roman"/>
          <w:iCs/>
          <w:sz w:val="24"/>
          <w:szCs w:val="24"/>
        </w:rPr>
        <w:t>село Стамница</w:t>
      </w:r>
      <w:r w:rsidR="001E50FA" w:rsidRPr="001052AD">
        <w:rPr>
          <w:rFonts w:ascii="Times New Roman" w:hAnsi="Times New Roman"/>
          <w:iCs/>
          <w:sz w:val="24"/>
          <w:szCs w:val="24"/>
          <w:lang w:val="sr-Cyrl-RS"/>
        </w:rPr>
        <w:t>,</w:t>
      </w:r>
      <w:r w:rsidRPr="001052AD">
        <w:rPr>
          <w:rFonts w:ascii="Times New Roman" w:hAnsi="Times New Roman"/>
          <w:iCs/>
          <w:sz w:val="24"/>
          <w:szCs w:val="24"/>
        </w:rPr>
        <w:t xml:space="preserve"> 12300 Петровац на Млави,</w:t>
      </w:r>
    </w:p>
    <w:p w:rsidR="00FF1854" w:rsidRPr="001052AD" w:rsidRDefault="00F138CE" w:rsidP="00F138CE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1052AD">
        <w:rPr>
          <w:rFonts w:ascii="Times New Roman" w:hAnsi="Times New Roman"/>
          <w:iCs/>
          <w:sz w:val="24"/>
          <w:szCs w:val="24"/>
          <w:lang w:val="sr-Cyrl-CS"/>
        </w:rPr>
        <w:t xml:space="preserve">      </w:t>
      </w:r>
      <w:r w:rsidR="00FF1854" w:rsidRPr="001052AD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="00FF1854" w:rsidRPr="001052AD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D57463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D57463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 w:rsidRPr="00D57463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3B3D60" w:rsidRPr="00D57463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 w:rsidR="007A6445" w:rsidRPr="00D57463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570283" w:rsidRPr="00D57463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gramStart"/>
      <w:r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B02B85" w:rsidRPr="00D5746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02B85" w:rsidRPr="00D5746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</w:hyperlink>
    </w:p>
    <w:p w:rsidR="003B3D60" w:rsidRPr="00D57463" w:rsidRDefault="003B3D60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:rsidR="00570283" w:rsidRPr="00D57463" w:rsidRDefault="003805FB" w:rsidP="003805FB">
      <w:pPr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D57463">
        <w:rPr>
          <w:rFonts w:ascii="Times New Roman" w:hAnsi="Times New Roman"/>
          <w:b/>
          <w:bCs/>
          <w:iCs/>
          <w:sz w:val="24"/>
          <w:szCs w:val="24"/>
          <w:lang w:val="sr-Cyrl-RS"/>
        </w:rPr>
        <w:t>2</w:t>
      </w:r>
      <w:r w:rsidRPr="00D57463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.</w:t>
      </w:r>
      <w:r w:rsidR="00570283" w:rsidRPr="00D57463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D57463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809BC" w:rsidRPr="00D57463" w:rsidRDefault="00F138CE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D5746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D57463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D5746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D57463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D57463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570283" w:rsidRPr="00D57463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7D6A93" w:rsidRPr="00D57463" w:rsidRDefault="007D6A93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</w:p>
    <w:p w:rsidR="003805FB" w:rsidRPr="00CC0534" w:rsidRDefault="003805FB" w:rsidP="003805FB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CC0534">
        <w:rPr>
          <w:rFonts w:ascii="Times New Roman" w:hAnsi="Times New Roman"/>
          <w:b/>
          <w:bCs/>
          <w:iCs/>
          <w:sz w:val="24"/>
          <w:szCs w:val="24"/>
          <w:lang w:val="sr-Cyrl-RS"/>
        </w:rPr>
        <w:t>3.</w:t>
      </w:r>
      <w:r w:rsidRPr="00CC0534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 у  отвореном поступку</w:t>
      </w:r>
      <w:r w:rsidRPr="00CC053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CC0534">
        <w:rPr>
          <w:rFonts w:ascii="Times New Roman" w:hAnsi="Times New Roman"/>
          <w:b/>
          <w:bCs/>
          <w:iCs/>
          <w:sz w:val="24"/>
          <w:szCs w:val="24"/>
          <w:lang w:val="sr-Cyrl-RS"/>
        </w:rPr>
        <w:t>:</w:t>
      </w:r>
    </w:p>
    <w:p w:rsidR="00CC0534" w:rsidRPr="00CC0534" w:rsidRDefault="00050B64" w:rsidP="00CC0534">
      <w:pPr>
        <w:spacing w:line="240" w:lineRule="auto"/>
        <w:ind w:right="-360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 w:rsidRPr="00CC0534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  </w:t>
      </w:r>
      <w:proofErr w:type="spellStart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>Предмет</w:t>
      </w:r>
      <w:proofErr w:type="spellEnd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>јавне</w:t>
      </w:r>
      <w:proofErr w:type="spellEnd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>набавке</w:t>
      </w:r>
      <w:proofErr w:type="spellEnd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gramStart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у  </w:t>
      </w:r>
      <w:proofErr w:type="spellStart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>отвореном</w:t>
      </w:r>
      <w:proofErr w:type="spellEnd"/>
      <w:proofErr w:type="gramEnd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>поступку</w:t>
      </w:r>
      <w:proofErr w:type="spellEnd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 </w:t>
      </w:r>
      <w:proofErr w:type="spellStart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>бр</w:t>
      </w:r>
      <w:proofErr w:type="spellEnd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. </w:t>
      </w:r>
      <w:r w:rsidR="00CC0534" w:rsidRPr="00CC0534">
        <w:rPr>
          <w:rFonts w:ascii="Times New Roman" w:hAnsi="Times New Roman"/>
          <w:b/>
          <w:bCs/>
          <w:iCs/>
          <w:sz w:val="24"/>
          <w:szCs w:val="24"/>
          <w:lang w:val="sr-Cyrl-RS"/>
        </w:rPr>
        <w:t>1781-09-07/25</w:t>
      </w:r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, je </w:t>
      </w:r>
      <w:proofErr w:type="spellStart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>набавка</w:t>
      </w:r>
      <w:proofErr w:type="spellEnd"/>
      <w:r w:rsidR="00CC0534" w:rsidRPr="00CC0534">
        <w:rPr>
          <w:rFonts w:ascii="Times New Roman" w:hAnsi="Times New Roman"/>
          <w:bCs/>
          <w:iCs/>
          <w:sz w:val="24"/>
          <w:szCs w:val="24"/>
          <w:lang w:val="en-US"/>
        </w:rPr>
        <w:t>:</w:t>
      </w:r>
    </w:p>
    <w:p w:rsidR="00CC0534" w:rsidRPr="00CC0534" w:rsidRDefault="00CC0534" w:rsidP="00CC0534">
      <w:pPr>
        <w:spacing w:line="240" w:lineRule="auto"/>
        <w:ind w:right="-360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spellStart"/>
      <w:proofErr w:type="gramStart"/>
      <w:r w:rsidRPr="00CC0534">
        <w:rPr>
          <w:rFonts w:ascii="Times New Roman" w:hAnsi="Times New Roman"/>
          <w:b/>
          <w:bCs/>
          <w:iCs/>
          <w:sz w:val="24"/>
          <w:szCs w:val="24"/>
          <w:lang w:val="en-US"/>
        </w:rPr>
        <w:t>добара</w:t>
      </w:r>
      <w:proofErr w:type="spellEnd"/>
      <w:r w:rsidRPr="00CC0534">
        <w:rPr>
          <w:rFonts w:ascii="Times New Roman" w:hAnsi="Times New Roman"/>
          <w:b/>
          <w:bCs/>
          <w:iCs/>
          <w:sz w:val="24"/>
          <w:szCs w:val="24"/>
          <w:lang w:val="en-US"/>
        </w:rPr>
        <w:t>-</w:t>
      </w:r>
      <w:proofErr w:type="gramEnd"/>
      <w:r w:rsidRPr="00CC0534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r w:rsidRPr="00CC0534">
        <w:rPr>
          <w:rFonts w:ascii="Times New Roman" w:hAnsi="Times New Roman"/>
          <w:b/>
          <w:bCs/>
          <w:iCs/>
          <w:sz w:val="24"/>
          <w:szCs w:val="24"/>
          <w:lang w:val="sr-Cyrl-CS"/>
        </w:rPr>
        <w:t>Постељина нова</w:t>
      </w:r>
      <w:r w:rsidRPr="00CC0534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</w:t>
      </w:r>
      <w:r w:rsidRPr="00CC0534"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CC0534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за потребе </w:t>
      </w:r>
      <w:proofErr w:type="spellStart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Дома</w:t>
      </w:r>
      <w:proofErr w:type="spellEnd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за</w:t>
      </w:r>
      <w:proofErr w:type="spellEnd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децу</w:t>
      </w:r>
      <w:proofErr w:type="spellEnd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и </w:t>
      </w:r>
      <w:proofErr w:type="spellStart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лица</w:t>
      </w:r>
      <w:proofErr w:type="spellEnd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ометена</w:t>
      </w:r>
      <w:proofErr w:type="spellEnd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у </w:t>
      </w:r>
      <w:proofErr w:type="spellStart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развоју</w:t>
      </w:r>
      <w:proofErr w:type="spellEnd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‚‚</w:t>
      </w:r>
      <w:proofErr w:type="spellStart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Др</w:t>
      </w:r>
      <w:proofErr w:type="spellEnd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Никола</w:t>
      </w:r>
      <w:proofErr w:type="spellEnd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Шуменковић</w:t>
      </w:r>
      <w:proofErr w:type="spellEnd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 xml:space="preserve">‚‚ </w:t>
      </w:r>
      <w:proofErr w:type="spellStart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Стамница</w:t>
      </w:r>
      <w:proofErr w:type="spellEnd"/>
      <w:r w:rsidRPr="00CC0534">
        <w:rPr>
          <w:rFonts w:ascii="Times New Roman" w:hAnsi="Times New Roman"/>
          <w:bCs/>
          <w:iCs/>
          <w:sz w:val="24"/>
          <w:szCs w:val="24"/>
          <w:lang w:val="en-US"/>
        </w:rPr>
        <w:t>.</w:t>
      </w:r>
    </w:p>
    <w:p w:rsidR="00CC0534" w:rsidRPr="00CC0534" w:rsidRDefault="00CC0534" w:rsidP="00CC0534">
      <w:pPr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CC0534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ЦПВ: 39512000 Постељина </w:t>
      </w:r>
    </w:p>
    <w:p w:rsidR="003805FB" w:rsidRPr="00D57463" w:rsidRDefault="003805FB" w:rsidP="003805F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>4.</w:t>
      </w:r>
      <w:r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Pr="00D57463"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:rsidR="003805FB" w:rsidRPr="00D57463" w:rsidRDefault="003805FB" w:rsidP="003805F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7463">
        <w:rPr>
          <w:rFonts w:ascii="Times New Roman" w:hAnsi="Times New Roman"/>
          <w:sz w:val="24"/>
          <w:szCs w:val="24"/>
          <w:lang w:val="sr-Cyrl-RS"/>
        </w:rPr>
        <w:t>Јавна набавка није обликована по партијама</w:t>
      </w:r>
    </w:p>
    <w:p w:rsidR="007D6A93" w:rsidRPr="00D57463" w:rsidRDefault="007D6A93" w:rsidP="003805F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09BC" w:rsidRPr="00D57463" w:rsidRDefault="003805FB" w:rsidP="003805F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>5.</w:t>
      </w:r>
      <w:r w:rsidR="004809BC"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Циљ поступка</w:t>
      </w:r>
      <w:r w:rsidR="00F138CE"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4809BC" w:rsidRPr="00D57463" w:rsidRDefault="004809BC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7463">
        <w:rPr>
          <w:rFonts w:ascii="Times New Roman" w:hAnsi="Times New Roman"/>
          <w:sz w:val="24"/>
          <w:szCs w:val="24"/>
          <w:lang w:val="sr-Cyrl-RS"/>
        </w:rPr>
        <w:t>Поступак јавне набавке се спроводи ради закључења уговора о јавној набавци</w:t>
      </w:r>
    </w:p>
    <w:p w:rsidR="00FB5D21" w:rsidRPr="00D57463" w:rsidRDefault="00FB5D21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FB5D21" w:rsidRPr="00D57463" w:rsidRDefault="00FB5D21" w:rsidP="00F138CE">
      <w:pPr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5746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6.  </w:t>
      </w:r>
      <w:r w:rsidRPr="00D57463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CC0534" w:rsidRPr="00CC0534" w:rsidRDefault="00CC0534" w:rsidP="00CC0534">
      <w:p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0534">
        <w:rPr>
          <w:rFonts w:ascii="Times New Roman" w:hAnsi="Times New Roman"/>
          <w:sz w:val="24"/>
          <w:szCs w:val="24"/>
          <w:lang w:val="sr-Cyrl-RS"/>
        </w:rPr>
        <w:t>- Марина Бачкић-члан (служ.ЈН)</w:t>
      </w:r>
    </w:p>
    <w:p w:rsidR="00CC0534" w:rsidRPr="00CC0534" w:rsidRDefault="00CC0534" w:rsidP="00CC0534">
      <w:p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0534">
        <w:rPr>
          <w:rFonts w:ascii="Times New Roman" w:hAnsi="Times New Roman"/>
          <w:sz w:val="24"/>
          <w:szCs w:val="24"/>
          <w:lang w:val="sr-Cyrl-CS"/>
        </w:rPr>
        <w:t>-</w:t>
      </w:r>
      <w:r w:rsidRPr="00CC0534">
        <w:rPr>
          <w:rFonts w:ascii="Times New Roman" w:hAnsi="Times New Roman"/>
          <w:sz w:val="24"/>
          <w:szCs w:val="24"/>
          <w:lang w:val="sr-Cyrl-RS"/>
        </w:rPr>
        <w:t xml:space="preserve"> Данијела Ранковић</w:t>
      </w:r>
      <w:r w:rsidRPr="00CC0534">
        <w:rPr>
          <w:rFonts w:ascii="Times New Roman" w:hAnsi="Times New Roman"/>
          <w:sz w:val="24"/>
          <w:szCs w:val="24"/>
          <w:lang w:val="sr-Cyrl-CS"/>
        </w:rPr>
        <w:t>-</w:t>
      </w:r>
      <w:r w:rsidRPr="00CC0534">
        <w:rPr>
          <w:rFonts w:ascii="Times New Roman" w:hAnsi="Times New Roman"/>
          <w:sz w:val="24"/>
          <w:szCs w:val="24"/>
          <w:lang w:val="sr-Cyrl-RS"/>
        </w:rPr>
        <w:t>члан</w:t>
      </w:r>
      <w:bookmarkStart w:id="0" w:name="_GoBack"/>
      <w:bookmarkEnd w:id="0"/>
    </w:p>
    <w:p w:rsidR="00CC0534" w:rsidRPr="00CC0534" w:rsidRDefault="00CC0534" w:rsidP="00CC0534">
      <w:p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0534">
        <w:rPr>
          <w:rFonts w:ascii="Times New Roman" w:hAnsi="Times New Roman"/>
          <w:sz w:val="24"/>
          <w:szCs w:val="24"/>
          <w:lang w:val="sr-Cyrl-CS"/>
        </w:rPr>
        <w:t>-</w:t>
      </w:r>
      <w:r w:rsidRPr="00CC0534">
        <w:rPr>
          <w:rFonts w:ascii="Times New Roman" w:hAnsi="Times New Roman"/>
          <w:sz w:val="24"/>
          <w:szCs w:val="24"/>
          <w:lang w:val="sr-Cyrl-RS"/>
        </w:rPr>
        <w:t xml:space="preserve"> Ана Алексић</w:t>
      </w:r>
      <w:r w:rsidRPr="00CC0534">
        <w:rPr>
          <w:rFonts w:ascii="Times New Roman" w:hAnsi="Times New Roman"/>
          <w:sz w:val="24"/>
          <w:szCs w:val="24"/>
          <w:lang w:val="sr-Cyrl-CS"/>
        </w:rPr>
        <w:t>–</w:t>
      </w:r>
      <w:r w:rsidRPr="00CC0534">
        <w:rPr>
          <w:rFonts w:ascii="Times New Roman" w:hAnsi="Times New Roman"/>
          <w:sz w:val="24"/>
          <w:szCs w:val="24"/>
          <w:lang w:val="sr-Cyrl-RS"/>
        </w:rPr>
        <w:t xml:space="preserve"> члан</w:t>
      </w:r>
    </w:p>
    <w:p w:rsidR="00CC0534" w:rsidRPr="00CC0534" w:rsidRDefault="00CC0534" w:rsidP="00CC0534">
      <w:pPr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CC0534">
        <w:rPr>
          <w:rFonts w:ascii="Times New Roman" w:hAnsi="Times New Roman"/>
          <w:sz w:val="24"/>
          <w:szCs w:val="24"/>
          <w:lang w:val="sr-Cyrl-RS"/>
        </w:rPr>
        <w:t>- Ана Миленковић- члан</w:t>
      </w:r>
    </w:p>
    <w:p w:rsidR="00CC0534" w:rsidRPr="00CC0534" w:rsidRDefault="00CC0534" w:rsidP="00CC0534">
      <w:pPr>
        <w:ind w:left="284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0534">
        <w:rPr>
          <w:rFonts w:ascii="Times New Roman" w:hAnsi="Times New Roman"/>
          <w:sz w:val="24"/>
          <w:szCs w:val="24"/>
          <w:lang w:val="sr-Cyrl-RS"/>
        </w:rPr>
        <w:t>- Снежана Јовановић</w:t>
      </w:r>
      <w:r w:rsidRPr="00CC0534">
        <w:rPr>
          <w:rFonts w:ascii="Times New Roman" w:hAnsi="Times New Roman"/>
          <w:sz w:val="24"/>
          <w:szCs w:val="24"/>
          <w:lang w:val="sr-Cyrl-CS"/>
        </w:rPr>
        <w:t>– члан</w:t>
      </w:r>
    </w:p>
    <w:p w:rsidR="00757D8C" w:rsidRDefault="00F138CE" w:rsidP="00757D8C">
      <w:pPr>
        <w:ind w:left="284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C70C44">
        <w:rPr>
          <w:rFonts w:ascii="Times New Roman" w:hAnsi="Times New Roman"/>
          <w:b/>
          <w:bCs/>
          <w:sz w:val="24"/>
          <w:szCs w:val="24"/>
          <w:lang w:val="sr-Cyrl-RS"/>
        </w:rPr>
        <w:t>7.</w:t>
      </w:r>
      <w:r w:rsidR="00757D8C" w:rsidRPr="00757D8C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 Рок за подношење понуда  </w:t>
      </w:r>
    </w:p>
    <w:p w:rsidR="0047604D" w:rsidRPr="0047604D" w:rsidRDefault="0047604D" w:rsidP="0047604D">
      <w:pPr>
        <w:ind w:left="284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7604D">
        <w:rPr>
          <w:rFonts w:ascii="Times New Roman" w:hAnsi="Times New Roman"/>
          <w:b/>
          <w:bCs/>
          <w:sz w:val="24"/>
          <w:szCs w:val="24"/>
          <w:lang w:val="sr-Cyrl-RS"/>
        </w:rPr>
        <w:t>Рок за подношење понуда  као и по један узорак  свих ставки из  обрасца структуре цена и техничке спецификације</w:t>
      </w:r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>је</w:t>
      </w:r>
      <w:proofErr w:type="spellEnd"/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>до</w:t>
      </w:r>
      <w:proofErr w:type="spellEnd"/>
      <w:r w:rsidRPr="0047604D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03.10.2025.</w:t>
      </w:r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>године</w:t>
      </w:r>
      <w:proofErr w:type="spellEnd"/>
      <w:proofErr w:type="gramEnd"/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>до</w:t>
      </w:r>
      <w:proofErr w:type="spellEnd"/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7604D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10</w:t>
      </w:r>
      <w:r w:rsidRPr="0047604D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:</w:t>
      </w:r>
      <w:r w:rsidRPr="0047604D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00</w:t>
      </w:r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>часова</w:t>
      </w:r>
      <w:proofErr w:type="spellEnd"/>
      <w:r w:rsidRPr="0047604D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:rsidR="00E85C1A" w:rsidRPr="00D57463" w:rsidRDefault="00E85C1A" w:rsidP="00757D8C">
      <w:pPr>
        <w:ind w:left="284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  <w:r w:rsidRPr="00C70C44">
        <w:rPr>
          <w:rFonts w:ascii="Times New Roman" w:hAnsi="Times New Roman"/>
          <w:kern w:val="2"/>
          <w:sz w:val="24"/>
          <w:szCs w:val="24"/>
          <w:lang w:val="sr-Cyrl-RS"/>
        </w:rPr>
        <w:t xml:space="preserve">      </w:t>
      </w:r>
      <w:r w:rsidR="00E96939" w:rsidRPr="00C70C44">
        <w:rPr>
          <w:rFonts w:ascii="Times New Roman" w:hAnsi="Times New Roman"/>
          <w:kern w:val="2"/>
          <w:sz w:val="24"/>
          <w:szCs w:val="24"/>
        </w:rPr>
        <w:t>Понуда  се отвара аутоматски на Порталу ЈН</w:t>
      </w:r>
      <w:r w:rsidR="00E96939" w:rsidRPr="00D57463">
        <w:rPr>
          <w:rFonts w:ascii="Times New Roman" w:hAnsi="Times New Roman"/>
          <w:kern w:val="2"/>
          <w:sz w:val="24"/>
          <w:szCs w:val="24"/>
        </w:rPr>
        <w:t>, односно одмах након истека рока за достављање понуда.</w:t>
      </w:r>
    </w:p>
    <w:p w:rsidR="007D6A93" w:rsidRPr="00D57463" w:rsidRDefault="007D6A93" w:rsidP="00F138CE">
      <w:pPr>
        <w:spacing w:line="240" w:lineRule="auto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</w:p>
    <w:p w:rsidR="00FB5D21" w:rsidRPr="00D57463" w:rsidRDefault="00F138CE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   8</w:t>
      </w:r>
      <w:r w:rsidR="00FB5D21" w:rsidRPr="00D57463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B5D21"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B5D21" w:rsidRPr="00D57463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FB5D21" w:rsidRPr="00D57463" w:rsidRDefault="00F138CE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7463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FB5D21" w:rsidRPr="00D57463">
        <w:rPr>
          <w:rFonts w:ascii="Times New Roman" w:hAnsi="Times New Roman"/>
          <w:sz w:val="24"/>
          <w:szCs w:val="24"/>
          <w:lang w:val="sr-Cyrl-RS"/>
        </w:rPr>
        <w:t>Данијела  Ранковић</w:t>
      </w:r>
    </w:p>
    <w:p w:rsidR="001B23F8" w:rsidRPr="00D57463" w:rsidRDefault="00F138CE" w:rsidP="007A4D02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57463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        </w:t>
      </w:r>
      <w:proofErr w:type="gramStart"/>
      <w:r w:rsidR="00FB5D21" w:rsidRPr="00D57463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="00FB5D21"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="00FB5D21" w:rsidRPr="00D57463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B02B85" w:rsidRPr="00D57463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B02B85" w:rsidRPr="00D5746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</w:hyperlink>
    </w:p>
    <w:p w:rsidR="001B23F8" w:rsidRPr="00D57463" w:rsidRDefault="001B23F8" w:rsidP="001B23F8">
      <w:pPr>
        <w:suppressAutoHyphens/>
        <w:spacing w:line="100" w:lineRule="atLeast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sectPr w:rsidR="001B23F8" w:rsidRPr="00D57463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BC" w:rsidRDefault="00CB20BC" w:rsidP="007A4D02">
      <w:pPr>
        <w:spacing w:line="240" w:lineRule="auto"/>
      </w:pPr>
      <w:r>
        <w:separator/>
      </w:r>
    </w:p>
  </w:endnote>
  <w:endnote w:type="continuationSeparator" w:id="0">
    <w:p w:rsidR="00CB20BC" w:rsidRDefault="00CB20BC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336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528B" w:rsidRDefault="000E52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60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60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528B" w:rsidRDefault="000E52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BC" w:rsidRDefault="00CB20BC" w:rsidP="007A4D02">
      <w:pPr>
        <w:spacing w:line="240" w:lineRule="auto"/>
      </w:pPr>
      <w:r>
        <w:separator/>
      </w:r>
    </w:p>
  </w:footnote>
  <w:footnote w:type="continuationSeparator" w:id="0">
    <w:p w:rsidR="00CB20BC" w:rsidRDefault="00CB20BC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50B64"/>
    <w:rsid w:val="000853FC"/>
    <w:rsid w:val="00093CC6"/>
    <w:rsid w:val="000A402F"/>
    <w:rsid w:val="000B2C8E"/>
    <w:rsid w:val="000D3163"/>
    <w:rsid w:val="000E528B"/>
    <w:rsid w:val="000E62CA"/>
    <w:rsid w:val="000F2E78"/>
    <w:rsid w:val="000F4F77"/>
    <w:rsid w:val="000F520E"/>
    <w:rsid w:val="001004F7"/>
    <w:rsid w:val="001052AD"/>
    <w:rsid w:val="00163528"/>
    <w:rsid w:val="00175552"/>
    <w:rsid w:val="0018105F"/>
    <w:rsid w:val="00197B80"/>
    <w:rsid w:val="001A2D37"/>
    <w:rsid w:val="001B23F8"/>
    <w:rsid w:val="001E50FA"/>
    <w:rsid w:val="002C435A"/>
    <w:rsid w:val="002D2533"/>
    <w:rsid w:val="002D28FF"/>
    <w:rsid w:val="00322BC6"/>
    <w:rsid w:val="00327AE5"/>
    <w:rsid w:val="0036178D"/>
    <w:rsid w:val="003805FB"/>
    <w:rsid w:val="00397E81"/>
    <w:rsid w:val="003A05FD"/>
    <w:rsid w:val="003A4C62"/>
    <w:rsid w:val="003B3D60"/>
    <w:rsid w:val="00411A61"/>
    <w:rsid w:val="00461453"/>
    <w:rsid w:val="0047604D"/>
    <w:rsid w:val="004809BC"/>
    <w:rsid w:val="004972DA"/>
    <w:rsid w:val="00497713"/>
    <w:rsid w:val="005012FA"/>
    <w:rsid w:val="00570283"/>
    <w:rsid w:val="005840B8"/>
    <w:rsid w:val="005A76B3"/>
    <w:rsid w:val="005C0E8D"/>
    <w:rsid w:val="006453E3"/>
    <w:rsid w:val="006806C2"/>
    <w:rsid w:val="00685BF0"/>
    <w:rsid w:val="00696D59"/>
    <w:rsid w:val="007005AD"/>
    <w:rsid w:val="00700772"/>
    <w:rsid w:val="00707A3F"/>
    <w:rsid w:val="00716445"/>
    <w:rsid w:val="00757D8C"/>
    <w:rsid w:val="007A4D02"/>
    <w:rsid w:val="007A6445"/>
    <w:rsid w:val="007D2ED4"/>
    <w:rsid w:val="007D6A93"/>
    <w:rsid w:val="007E1DCC"/>
    <w:rsid w:val="007E5FF8"/>
    <w:rsid w:val="00816BD1"/>
    <w:rsid w:val="00817816"/>
    <w:rsid w:val="00831674"/>
    <w:rsid w:val="00867380"/>
    <w:rsid w:val="0088566B"/>
    <w:rsid w:val="00886124"/>
    <w:rsid w:val="008B023E"/>
    <w:rsid w:val="008B1DE8"/>
    <w:rsid w:val="008B6C5E"/>
    <w:rsid w:val="009A2C67"/>
    <w:rsid w:val="009B71C3"/>
    <w:rsid w:val="009C0262"/>
    <w:rsid w:val="009C63FE"/>
    <w:rsid w:val="009D6014"/>
    <w:rsid w:val="00A2268B"/>
    <w:rsid w:val="00A5228B"/>
    <w:rsid w:val="00A528F7"/>
    <w:rsid w:val="00A6047A"/>
    <w:rsid w:val="00A640C4"/>
    <w:rsid w:val="00A73CAB"/>
    <w:rsid w:val="00A96114"/>
    <w:rsid w:val="00AA274C"/>
    <w:rsid w:val="00AA3CD4"/>
    <w:rsid w:val="00AD634E"/>
    <w:rsid w:val="00AE580E"/>
    <w:rsid w:val="00B02B85"/>
    <w:rsid w:val="00B06DB5"/>
    <w:rsid w:val="00B13FFE"/>
    <w:rsid w:val="00B14A81"/>
    <w:rsid w:val="00B76122"/>
    <w:rsid w:val="00BA6846"/>
    <w:rsid w:val="00C043EA"/>
    <w:rsid w:val="00C14450"/>
    <w:rsid w:val="00C70C44"/>
    <w:rsid w:val="00C72667"/>
    <w:rsid w:val="00C953B6"/>
    <w:rsid w:val="00CA0D89"/>
    <w:rsid w:val="00CB20BC"/>
    <w:rsid w:val="00CC0534"/>
    <w:rsid w:val="00D36877"/>
    <w:rsid w:val="00D445E7"/>
    <w:rsid w:val="00D57463"/>
    <w:rsid w:val="00D70E39"/>
    <w:rsid w:val="00D867C9"/>
    <w:rsid w:val="00DC315A"/>
    <w:rsid w:val="00DD060D"/>
    <w:rsid w:val="00DD0D9F"/>
    <w:rsid w:val="00DD47F3"/>
    <w:rsid w:val="00DE4FB0"/>
    <w:rsid w:val="00E03002"/>
    <w:rsid w:val="00E1055C"/>
    <w:rsid w:val="00E162E7"/>
    <w:rsid w:val="00E563CC"/>
    <w:rsid w:val="00E85C1A"/>
    <w:rsid w:val="00E9618F"/>
    <w:rsid w:val="00E96939"/>
    <w:rsid w:val="00EC57A4"/>
    <w:rsid w:val="00F138CE"/>
    <w:rsid w:val="00F146F1"/>
    <w:rsid w:val="00F60A89"/>
    <w:rsid w:val="00FA05B0"/>
    <w:rsid w:val="00FB5D21"/>
    <w:rsid w:val="00FD3E2F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B02B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B02B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98</cp:revision>
  <cp:lastPrinted>2021-08-18T08:43:00Z</cp:lastPrinted>
  <dcterms:created xsi:type="dcterms:W3CDTF">2020-07-15T11:08:00Z</dcterms:created>
  <dcterms:modified xsi:type="dcterms:W3CDTF">2025-09-22T11:01:00Z</dcterms:modified>
</cp:coreProperties>
</file>