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C9379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ДОМ ЗА ДЕЦУ И ЛИЦА ОМЕТЕНА У РАЗВОЈУ "ДР НИКОЛА ШУМЕНКОВИЋ"</w:t>
      </w:r>
    </w:p>
    <w:p w:rsidR="001F55F6" w:rsidRPr="001F55F6" w:rsidRDefault="00C9379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101589921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C93790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 xml:space="preserve"> Српских Владара  83.село Стамница</w:t>
      </w:r>
    </w:p>
    <w:p w:rsidR="001F55F6" w:rsidRPr="001F55F6" w:rsidRDefault="00C9379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ПЕТРОВАЦ НА МЛАВИ</w:t>
      </w:r>
    </w:p>
    <w:bookmarkEnd w:id="1"/>
    <w:p w:rsidR="001F55F6" w:rsidRPr="001F55F6" w:rsidRDefault="00C9379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C9379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10.05.2023</w:t>
      </w:r>
    </w:p>
    <w:p w:rsidR="001F55F6" w:rsidRPr="001F55F6" w:rsidRDefault="00C9379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729-07/23</w:t>
      </w:r>
    </w:p>
    <w:p w:rsidR="001F55F6" w:rsidRPr="00A9707B" w:rsidRDefault="00C9379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гласник“, број 91/19), наручилац доноси,</w:t>
      </w:r>
    </w:p>
    <w:p w:rsidR="001F55F6" w:rsidRPr="001F55F6" w:rsidRDefault="00C9379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C9379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ДОМ ЗА ДЕЦУ И ЛИЦА ОМЕТЕНА У РАЗВОЈУ "ДР НИКОЛА ШУМЕНКОВИЋ"</w:t>
      </w:r>
    </w:p>
    <w:p w:rsidR="001F55F6" w:rsidRPr="001F55F6" w:rsidRDefault="00C9379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625-03-05/23</w:t>
      </w:r>
    </w:p>
    <w:p w:rsidR="001F55F6" w:rsidRPr="001F55F6" w:rsidRDefault="00C9379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Животне намирнице</w:t>
      </w:r>
    </w:p>
    <w:p w:rsidR="001F55F6" w:rsidRPr="001F55F6" w:rsidRDefault="00C9379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Ф02-0015651</w:t>
      </w:r>
    </w:p>
    <w:p w:rsidR="001F55F6" w:rsidRPr="001F55F6" w:rsidRDefault="00C9379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C9379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p w:rsidR="001F55F6" w:rsidRPr="001F55F6" w:rsidRDefault="00C9379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ЖИВОТНЕ НАМИРНИЦЕ-Партија 3 - Свеже месо и месне прерађевине </w:t>
      </w:r>
    </w:p>
    <w:p w:rsidR="001F55F6" w:rsidRPr="00B84A8C" w:rsidRDefault="00C93790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C9379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03982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C93790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МЕСАРА ЛОЛА ДОО СМЕДЕРЕВО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111813933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ЋИР АНТИНА, 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Смедерево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C9379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2.938.050,00</w:t>
      </w:r>
    </w:p>
    <w:p w:rsidR="001F55F6" w:rsidRPr="00B84A8C" w:rsidRDefault="00C9379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3.396.940,00</w:t>
      </w:r>
    </w:p>
    <w:p w:rsidR="001F55F6" w:rsidRPr="00B84A8C" w:rsidRDefault="00C9379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203982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20398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3982">
        <w:trPr>
          <w:trHeight w:val="40"/>
        </w:trPr>
        <w:tc>
          <w:tcPr>
            <w:tcW w:w="15397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20398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Животне намирнице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625-03-05/23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625-03-05/23, 20.04.2023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6.956.522,00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2039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Животне намирнице - Свеже   воће и поврће , - Млеко и  разни млечни производи,- Свеже месо и месне прерађевине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  <w:t xml:space="preserve">за потребе Дома за децу и лица ометена  у  развоју „Др Никола Шуменковић“‚ Стамница. 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Ф02-0015651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26.04.2023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05.05.2023 10:00:00</w:t>
                  </w:r>
                </w:p>
              </w:tc>
            </w:tr>
          </w:tbl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203982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Миленковић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Биљана Михајловић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Јовановић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Наташа Пантелић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Данијела Ранковић</w:t>
                  </w:r>
                </w:p>
              </w:tc>
            </w:tr>
          </w:tbl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20398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Подаци о предмету /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партијама</w:t>
                  </w:r>
                </w:p>
              </w:tc>
            </w:tr>
            <w:tr w:rsidR="0020398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20398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ЖИВОТНЕ НАМИРНИЦЕ-Партија 3 - Свеже месо и месне прерађевине 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3.500.000,00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0398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03982" w:rsidRDefault="002039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rPr>
          <w:trHeight w:val="56"/>
        </w:trPr>
        <w:tc>
          <w:tcPr>
            <w:tcW w:w="15397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03982" w:rsidRDefault="00C9379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03982" w:rsidRDefault="0020398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20398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20398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о отварању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05.05.2023 10:00:00</w:t>
                  </w:r>
                </w:p>
              </w:tc>
            </w:tr>
            <w:tr w:rsidR="0020398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05.05.2023 10:03:39</w:t>
                  </w:r>
                </w:p>
              </w:tc>
            </w:tr>
            <w:tr w:rsidR="0020398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20398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ЖИВОТНЕ НАМИРНИЦЕ-Партија 3 - Свеже месо и месне прерађевине 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398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20398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МЕСАРА ЛОЛА ДОО СМЕДЕРЕВО, ЋИР АНТИНА, 6, 11300, Смедерево,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209/23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5.5.2023. 08:30:19</w:t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03982" w:rsidRDefault="002039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rPr>
          <w:trHeight w:val="62"/>
        </w:trPr>
        <w:tc>
          <w:tcPr>
            <w:tcW w:w="15397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03982" w:rsidRDefault="00C9379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03982" w:rsidRDefault="0020398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20398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20398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20398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20398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8"/>
                          <w:gridCol w:w="1128"/>
                          <w:gridCol w:w="1123"/>
                          <w:gridCol w:w="1131"/>
                          <w:gridCol w:w="1125"/>
                          <w:gridCol w:w="1125"/>
                        </w:tblGrid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Назив партије: ЖИВОТНЕ НАМИРНИЦЕ-Партија 3 - Свеже месо и месне прерађевине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[дан]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2938050.00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3396940.00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 ОД ДАНА УРЕДНО ПРИМЉЕНЕ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61.00</w:t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03982" w:rsidRDefault="002039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rPr>
          <w:trHeight w:val="50"/>
        </w:trPr>
        <w:tc>
          <w:tcPr>
            <w:tcW w:w="15392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20398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20398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20398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8"/>
                          <w:gridCol w:w="1128"/>
                          <w:gridCol w:w="1123"/>
                          <w:gridCol w:w="1131"/>
                          <w:gridCol w:w="1124"/>
                          <w:gridCol w:w="1124"/>
                        </w:tblGrid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ЖИВОТНЕ НАМИРНИЦЕ-Партија 3 - Свеже месо и месне прерађевине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[дан]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2938050.00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3396940.00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ОДЛОЖЕНО 45 ДАНА ОД ДАНА УРЕДНО ПРИМЉЕНЕ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61.00</w:t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03982" w:rsidRDefault="002039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rPr>
          <w:trHeight w:val="48"/>
        </w:trPr>
        <w:tc>
          <w:tcPr>
            <w:tcW w:w="15392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20398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3982" w:rsidRDefault="00C9379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20398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20398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Назив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ЖИВОТНЕ НАМИРНИЦЕ-Партија 3 - Свеже месо и месне прерађевине </w:t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398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МЕСАРА ЛОЛА ДОО СМЕДЕРЕВО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2.938.050,00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3.396.940,00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                 Након отварања понуде за  јавну набавку добара у отвореном поступку "Животне намирнице "- ЈН број: 625-03-05/23 за  ПАРТИЈА-3- Свеже месо и месне прерађевине  а приликом прегледа комплетне  понуде комисија Дома Стамница за пом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енуту јавну набавку,  од привредног субјекта тражила је прецизно изјашњење везано за рок важења понуде  а све  у  складу са чланом 142.ЗЈН.  Како би  понуда била прихватљива, наручилац је дана 09.05.2023.г путем Портала   објавио "Захтев за доставу доказа,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додатно објашњење, контролу и допуштене исправке о испуњености критеријума за квалитативни избор привредног субјекта."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      Потенцијални привредни субјект је дана 09.05.2023.г. путем портала у одговарајућем законском року, доставио  тражени одговор а св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 у складу са законом о јавним набавкама, односно да је дошло до грешке  приликом у носа рока важења понуде,тако да се исправка односи на то да је важност понуде 60 дана од дана отварања понуде.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03982" w:rsidRDefault="002039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rPr>
          <w:trHeight w:val="14"/>
        </w:trPr>
        <w:tc>
          <w:tcPr>
            <w:tcW w:w="15392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20398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20398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ЖИВОТНЕ НАМИРНИЦЕ-Партија 3 - Свеже месо и месне прерађевине 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20398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</w:t>
                              </w:r>
                            </w:p>
                          </w:tc>
                        </w:tr>
                        <w:tr w:rsidR="0020398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</w:t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398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398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МЕСАРА ЛОЛА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СМЕДЕРЕВО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2.938.050,00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398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398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20398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03982" w:rsidRDefault="00C9379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Месара"ЛОЛА"ДОО Смедерево - понуда бр. 209-23   је доставио сву тражену документацију, односно испуњени су сви захтеви и услови у вези са предметом набавке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техничким спецификацијама</w:t>
                              </w:r>
                            </w:p>
                          </w:tc>
                        </w:tr>
                      </w:tbl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0398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03982" w:rsidRDefault="0020398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03982" w:rsidRDefault="0020398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03982">
        <w:trPr>
          <w:trHeight w:val="523"/>
        </w:trPr>
        <w:tc>
          <w:tcPr>
            <w:tcW w:w="15392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03982" w:rsidRDefault="0020398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03982" w:rsidRDefault="0020398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2039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93790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Привредни субјект Месара"ЛОЛА"ДОО Смедерево - понуда бр. 209-23   је доставио сву тражену документацију, односно испуњени су сви захтеви и услови у вези са предметом набавке и техничким</w:t>
      </w:r>
      <w:r>
        <w:rPr>
          <w:rFonts w:ascii="Calibri" w:eastAsia="Calibri" w:hAnsi="Calibri" w:cs="Calibri"/>
          <w:w w:val="100"/>
        </w:rPr>
        <w:t xml:space="preserve"> спецификацијама</w:t>
      </w:r>
    </w:p>
    <w:p w:rsidR="001F55F6" w:rsidRPr="00F61EC9" w:rsidRDefault="00C9379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C93790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90" w:rsidRDefault="00C93790">
      <w:pPr>
        <w:spacing w:before="0" w:after="0"/>
      </w:pPr>
      <w:r>
        <w:separator/>
      </w:r>
    </w:p>
  </w:endnote>
  <w:endnote w:type="continuationSeparator" w:id="0">
    <w:p w:rsidR="00C93790" w:rsidRDefault="00C937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C9379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90" w:rsidRDefault="00C93790">
      <w:pPr>
        <w:spacing w:before="0" w:after="0"/>
      </w:pPr>
      <w:r>
        <w:separator/>
      </w:r>
    </w:p>
  </w:footnote>
  <w:footnote w:type="continuationSeparator" w:id="0">
    <w:p w:rsidR="00C93790" w:rsidRDefault="00C937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82" w:rsidRDefault="002039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03982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E0B7E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93790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7E"/>
    <w:rPr>
      <w:rFonts w:ascii="Tahoma" w:hAnsi="Tahoma" w:cs="Tahoma"/>
      <w:w w:val="8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B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B7E"/>
    <w:rPr>
      <w:rFonts w:ascii="Tahoma" w:hAnsi="Tahoma" w:cs="Tahoma"/>
      <w:w w:val="8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PC-user</cp:lastModifiedBy>
  <cp:revision>18</cp:revision>
  <cp:lastPrinted>2023-05-10T10:10:00Z</cp:lastPrinted>
  <dcterms:created xsi:type="dcterms:W3CDTF">2020-02-17T13:03:00Z</dcterms:created>
  <dcterms:modified xsi:type="dcterms:W3CDTF">2023-05-10T10:10:00Z</dcterms:modified>
</cp:coreProperties>
</file>