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31" w:rsidRPr="00100889" w:rsidRDefault="000C3331" w:rsidP="000C3331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МОДЕЛ УГОВОРА</w:t>
      </w:r>
    </w:p>
    <w:p w:rsidR="00873DE0" w:rsidRPr="00100889" w:rsidRDefault="00F37C3B" w:rsidP="00873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00889">
        <w:rPr>
          <w:rFonts w:ascii="Times New Roman" w:eastAsia="Calibri" w:hAnsi="Times New Roman" w:cs="Times New Roman"/>
          <w:b/>
          <w:sz w:val="24"/>
          <w:szCs w:val="24"/>
        </w:rPr>
        <w:t>ЈАВНА</w:t>
      </w:r>
      <w:proofErr w:type="spellEnd"/>
      <w:r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C3331" w:rsidRPr="00100889">
        <w:rPr>
          <w:rFonts w:ascii="Times New Roman" w:eastAsia="Calibri" w:hAnsi="Times New Roman" w:cs="Times New Roman"/>
          <w:b/>
          <w:sz w:val="24"/>
          <w:szCs w:val="24"/>
        </w:rPr>
        <w:t>НАБАВКА</w:t>
      </w:r>
      <w:proofErr w:type="spellEnd"/>
      <w:r w:rsidR="000C3331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добара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9C10E9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>ОПРЕМА ЗА ЈАВНУ БЕЗБЕДНОСТ-ВИДЕО НАДЗОР</w:t>
      </w:r>
      <w:r w:rsidR="009C10E9" w:rsidRPr="0010088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C10E9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F46CF" w:rsidRPr="00100889" w:rsidRDefault="00873DE0" w:rsidP="00873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10088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Дома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децу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лица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ометена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развоју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‚‚</w:t>
      </w:r>
      <w:proofErr w:type="spellStart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>Др</w:t>
      </w:r>
      <w:proofErr w:type="spellEnd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>Никола</w:t>
      </w:r>
      <w:proofErr w:type="spellEnd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>Шуменковић</w:t>
      </w:r>
      <w:proofErr w:type="spellEnd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‚‚ </w:t>
      </w:r>
      <w:proofErr w:type="spellStart"/>
      <w:r w:rsidR="00D859A8" w:rsidRPr="00100889">
        <w:rPr>
          <w:rFonts w:ascii="Times New Roman" w:eastAsia="Calibri" w:hAnsi="Times New Roman" w:cs="Times New Roman"/>
          <w:b/>
          <w:sz w:val="24"/>
          <w:szCs w:val="24"/>
        </w:rPr>
        <w:t>Стамница</w:t>
      </w:r>
      <w:proofErr w:type="spellEnd"/>
    </w:p>
    <w:p w:rsidR="000C3331" w:rsidRPr="00100889" w:rsidRDefault="000C3331" w:rsidP="005B34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Закључен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између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0C3331" w:rsidRPr="00100889" w:rsidRDefault="000C3331" w:rsidP="005B3407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Дома за децу и лица ометена у развоју “Др Никола Шуменковић“ Стамница,село Стамница, 12300 Петровац на Млави, кога  заступа директор Ана Томашевић, </w:t>
      </w:r>
      <w:r w:rsidR="0014728B" w:rsidRPr="00100889">
        <w:rPr>
          <w:rFonts w:ascii="Times New Roman" w:eastAsia="Calibri" w:hAnsi="Times New Roman" w:cs="Times New Roman"/>
          <w:iCs/>
          <w:sz w:val="24"/>
          <w:szCs w:val="24"/>
        </w:rPr>
        <w:t>(у даљем тексту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100889">
        <w:rPr>
          <w:rFonts w:ascii="Times New Roman" w:eastAsia="Calibri" w:hAnsi="Times New Roman" w:cs="Times New Roman"/>
          <w:b/>
          <w:iCs/>
          <w:sz w:val="24"/>
          <w:szCs w:val="24"/>
          <w:lang w:val="sr-Cyrl-CS"/>
        </w:rPr>
        <w:t>Наручилац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атични број:07200226  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ПИБ: 101589921  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</w:t>
      </w:r>
      <w:proofErr w:type="gramEnd"/>
    </w:p>
    <w:p w:rsidR="000C3331" w:rsidRPr="00100889" w:rsidRDefault="000C3331" w:rsidP="002074C8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„______________________________“са седиштем у ______________________ ул.______________, бр.___, кога заступа директор__________________( у даљем тексту : </w:t>
      </w:r>
      <w:r w:rsidRPr="00100889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0535F7" w:rsidRPr="00100889">
        <w:rPr>
          <w:rFonts w:ascii="Times New Roman" w:eastAsia="Calibri" w:hAnsi="Times New Roman" w:cs="Times New Roman"/>
          <w:b/>
          <w:bCs/>
          <w:sz w:val="24"/>
          <w:szCs w:val="24"/>
        </w:rPr>
        <w:t>споручилац</w:t>
      </w: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)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Матични број:____________________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ПИБ:_____________________________</w:t>
      </w:r>
    </w:p>
    <w:p w:rsidR="000C3331" w:rsidRPr="00100889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Број тек.рачуна:___________________, отворен код Банке________________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F04C95" w:rsidRPr="00100889" w:rsidRDefault="00F04C95" w:rsidP="00F04C95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04C95" w:rsidRPr="00100889" w:rsidRDefault="00F04C95" w:rsidP="00F04C95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0088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ПРЕДМЕТ УГОВОРА</w:t>
      </w:r>
    </w:p>
    <w:p w:rsidR="000C3331" w:rsidRPr="00100889" w:rsidRDefault="000C3331" w:rsidP="000C3331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100889" w:rsidRDefault="000C3331" w:rsidP="008746E1">
      <w:pPr>
        <w:spacing w:after="0"/>
        <w:ind w:left="72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 1.</w:t>
      </w:r>
      <w:proofErr w:type="gramEnd"/>
    </w:p>
    <w:p w:rsidR="000C3331" w:rsidRPr="00100889" w:rsidRDefault="00873DE0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</w:t>
      </w:r>
      <w:proofErr w:type="spellStart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>Предмет</w:t>
      </w:r>
      <w:proofErr w:type="spellEnd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>овог</w:t>
      </w:r>
      <w:proofErr w:type="spellEnd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>Уговора</w:t>
      </w:r>
      <w:proofErr w:type="spellEnd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>је</w:t>
      </w:r>
      <w:proofErr w:type="spellEnd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0C3331" w:rsidRPr="00100889">
        <w:rPr>
          <w:rFonts w:ascii="Times New Roman" w:eastAsia="Calibri" w:hAnsi="Times New Roman" w:cs="Times New Roman"/>
          <w:iCs/>
          <w:sz w:val="24"/>
          <w:szCs w:val="24"/>
        </w:rPr>
        <w:t>набавка</w:t>
      </w:r>
      <w:r w:rsidR="0014728B" w:rsidRPr="00100889">
        <w:rPr>
          <w:rFonts w:ascii="Times New Roman" w:eastAsia="Calibri" w:hAnsi="Times New Roman" w:cs="Times New Roman"/>
          <w:sz w:val="24"/>
          <w:szCs w:val="24"/>
        </w:rPr>
        <w:t>-</w:t>
      </w:r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>добара</w:t>
      </w:r>
      <w:proofErr w:type="spellEnd"/>
      <w:r w:rsidR="004F46CF" w:rsidRPr="0010088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9C10E9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>ОПРЕМА ЗА ЈАВНУ БЕЗБЕДНОСТ-ВИДЕО НАДЗОР</w:t>
      </w:r>
      <w:r w:rsidR="00D859A8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859A8" w:rsidRPr="00100889">
        <w:rPr>
          <w:rFonts w:ascii="Times New Roman" w:hAnsi="Times New Roman" w:cs="Times New Roman"/>
          <w:sz w:val="24"/>
          <w:szCs w:val="24"/>
          <w:lang w:val="sr-Cyrl-RS"/>
        </w:rPr>
        <w:t>за потребе</w:t>
      </w:r>
      <w:r w:rsidR="00D859A8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C10E9" w:rsidRPr="0010088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C10E9"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008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децу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ометена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развоју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‚‚</w:t>
      </w:r>
      <w:r w:rsidR="008746E1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Никола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Шуменковић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 xml:space="preserve">‚‚ </w:t>
      </w:r>
      <w:proofErr w:type="spellStart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Стамница</w:t>
      </w:r>
      <w:proofErr w:type="spellEnd"/>
      <w:r w:rsidR="004F46CF" w:rsidRPr="00100889">
        <w:rPr>
          <w:rFonts w:ascii="Times New Roman" w:eastAsia="Calibri" w:hAnsi="Times New Roman" w:cs="Times New Roman"/>
          <w:sz w:val="24"/>
          <w:szCs w:val="24"/>
        </w:rPr>
        <w:t>,</w:t>
      </w:r>
      <w:r w:rsidR="001F7F61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према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конкурсној</w:t>
      </w:r>
      <w:proofErr w:type="spellEnd"/>
      <w:proofErr w:type="gram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документацији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Наручиоца</w:t>
      </w:r>
      <w:proofErr w:type="spellEnd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број</w:t>
      </w:r>
      <w:proofErr w:type="spellEnd"/>
      <w:r w:rsidR="00515FF2" w:rsidRPr="00100889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  <w:r w:rsidR="00DF6FF4" w:rsidRPr="00100889">
        <w:rPr>
          <w:rFonts w:ascii="Times New Roman" w:hAnsi="Times New Roman" w:cs="Times New Roman"/>
          <w:sz w:val="24"/>
          <w:szCs w:val="24"/>
        </w:rPr>
        <w:t xml:space="preserve"> </w:t>
      </w:r>
      <w:r w:rsidR="00143D14" w:rsidRPr="0010088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387-07-03/22</w:t>
      </w:r>
      <w:r w:rsidR="003D34B2" w:rsidRPr="00100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прихваћене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понуде</w:t>
      </w:r>
      <w:proofErr w:type="spellEnd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r w:rsidR="004F46CF" w:rsidRPr="00100889">
        <w:rPr>
          <w:rFonts w:ascii="Times New Roman" w:eastAsia="TimesNewRomanPSMT" w:hAnsi="Times New Roman" w:cs="Times New Roman"/>
          <w:bCs/>
          <w:sz w:val="24"/>
          <w:szCs w:val="24"/>
        </w:rPr>
        <w:t>споручиоца</w:t>
      </w:r>
      <w:proofErr w:type="spellEnd"/>
      <w:r w:rsidR="004F46CF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4F46CF" w:rsidRPr="00100889">
        <w:rPr>
          <w:rFonts w:ascii="Times New Roman" w:eastAsia="TimesNewRomanPSMT" w:hAnsi="Times New Roman" w:cs="Times New Roman"/>
          <w:bCs/>
          <w:sz w:val="24"/>
          <w:szCs w:val="24"/>
        </w:rPr>
        <w:t>добара</w:t>
      </w:r>
      <w:proofErr w:type="spellEnd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број</w:t>
      </w:r>
      <w:proofErr w:type="spellEnd"/>
      <w:r w:rsidR="00D86F07" w:rsidRPr="00100889">
        <w:rPr>
          <w:rFonts w:ascii="Times New Roman" w:eastAsia="TimesNewRomanPSMT" w:hAnsi="Times New Roman" w:cs="Times New Roman"/>
          <w:bCs/>
          <w:sz w:val="24"/>
          <w:szCs w:val="24"/>
        </w:rPr>
        <w:t>_________</w:t>
      </w:r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кој</w:t>
      </w:r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чин</w:t>
      </w:r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и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саставни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део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овог</w:t>
      </w:r>
      <w:proofErr w:type="spellEnd"/>
      <w:r w:rsidR="008746E1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15738A" w:rsidRPr="00100889">
        <w:rPr>
          <w:rFonts w:ascii="Times New Roman" w:eastAsia="TimesNewRomanPSMT" w:hAnsi="Times New Roman" w:cs="Times New Roman"/>
          <w:bCs/>
          <w:sz w:val="24"/>
          <w:szCs w:val="24"/>
        </w:rPr>
        <w:t>уговора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 и 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Одлуке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додели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уговора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бр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.__________ 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од</w:t>
      </w:r>
      <w:proofErr w:type="spellEnd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 xml:space="preserve"> __.__.</w:t>
      </w:r>
      <w:proofErr w:type="spellStart"/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202</w:t>
      </w:r>
      <w:r w:rsidR="00AD0BDD" w:rsidRPr="00100889">
        <w:rPr>
          <w:rFonts w:ascii="Times New Roman" w:eastAsia="TimesNewRomanPSMT" w:hAnsi="Times New Roman" w:cs="Times New Roman"/>
          <w:bCs/>
          <w:sz w:val="24"/>
          <w:szCs w:val="24"/>
        </w:rPr>
        <w:t>2</w:t>
      </w:r>
      <w:r w:rsidR="003D34B2" w:rsidRPr="00100889">
        <w:rPr>
          <w:rFonts w:ascii="Times New Roman" w:eastAsia="TimesNewRomanPSMT" w:hAnsi="Times New Roman" w:cs="Times New Roman"/>
          <w:bCs/>
          <w:sz w:val="24"/>
          <w:szCs w:val="24"/>
        </w:rPr>
        <w:t>.године</w:t>
      </w:r>
      <w:proofErr w:type="spellEnd"/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Испоручилац ће </w:t>
      </w:r>
      <w:r w:rsidR="004F46CF" w:rsidRPr="00100889">
        <w:rPr>
          <w:rFonts w:ascii="Times New Roman" w:eastAsia="Calibri" w:hAnsi="Times New Roman" w:cs="Times New Roman"/>
          <w:iCs/>
          <w:sz w:val="24"/>
          <w:szCs w:val="24"/>
        </w:rPr>
        <w:t>добра</w:t>
      </w:r>
      <w:r w:rsidR="00F37C3B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која</w:t>
      </w:r>
      <w:r w:rsidR="008746E1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F46CF" w:rsidRPr="00100889">
        <w:rPr>
          <w:rFonts w:ascii="Times New Roman" w:eastAsia="Calibri" w:hAnsi="Times New Roman" w:cs="Times New Roman"/>
          <w:iCs/>
          <w:sz w:val="24"/>
          <w:szCs w:val="24"/>
        </w:rPr>
        <w:t>су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предмет овог уговора </w:t>
      </w:r>
      <w:r w:rsidR="004F46CF" w:rsidRPr="00100889">
        <w:rPr>
          <w:rFonts w:ascii="Times New Roman" w:eastAsia="Calibri" w:hAnsi="Times New Roman" w:cs="Times New Roman"/>
          <w:iCs/>
          <w:sz w:val="24"/>
          <w:szCs w:val="24"/>
        </w:rPr>
        <w:t>испоручити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(заокружити и попунити):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а)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самостално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;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б)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са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подизвођачима: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из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     ___________________________________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из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___________________________________,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в)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заједнички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, у групи са: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из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___________________________________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________________________________________________________из __________________________________ </w:t>
      </w: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B3407" w:rsidRPr="00100889" w:rsidRDefault="005B3407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D859A8" w:rsidRPr="00100889" w:rsidRDefault="00D859A8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F37C3B" w:rsidRPr="00100889" w:rsidRDefault="00F37C3B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F46CF" w:rsidRPr="00100889" w:rsidRDefault="00F04C95" w:rsidP="000C3331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0088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lastRenderedPageBreak/>
        <w:t>ЦЕНА</w:t>
      </w:r>
    </w:p>
    <w:p w:rsidR="004F46CF" w:rsidRPr="00100889" w:rsidRDefault="004F46CF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100889" w:rsidRDefault="000C3331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 2.</w:t>
      </w:r>
      <w:proofErr w:type="gramEnd"/>
    </w:p>
    <w:p w:rsidR="000C3331" w:rsidRPr="00100889" w:rsidRDefault="000C3331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4F46CF" w:rsidRPr="00100889">
        <w:rPr>
          <w:rFonts w:ascii="Times New Roman" w:eastAsia="Calibri" w:hAnsi="Times New Roman" w:cs="Times New Roman"/>
          <w:iCs/>
          <w:sz w:val="24"/>
          <w:szCs w:val="24"/>
        </w:rPr>
        <w:t>споручилац</w:t>
      </w:r>
      <w:r w:rsidR="005E10B7" w:rsidRPr="00100889">
        <w:rPr>
          <w:rFonts w:ascii="Times New Roman" w:eastAsia="Calibri" w:hAnsi="Times New Roman" w:cs="Times New Roman"/>
          <w:iCs/>
          <w:sz w:val="24"/>
          <w:szCs w:val="24"/>
        </w:rPr>
        <w:t>, као понуђач</w:t>
      </w:r>
      <w:r w:rsidR="00FF4B27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који је изабран у поступку јав</w:t>
      </w:r>
      <w:r w:rsidR="005E10B7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не набавке обавезује се </w:t>
      </w:r>
      <w:proofErr w:type="gramStart"/>
      <w:r w:rsidR="005E10B7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да 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наручиоцу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F46CF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испоручи добра 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по цени која је дата у понуди бр.______ од ___________.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године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746E1" w:rsidRPr="00100889" w:rsidRDefault="008746E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C3331"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Укупна вредност </w:t>
      </w:r>
      <w:r w:rsidR="004F46CF" w:rsidRPr="00100889">
        <w:rPr>
          <w:rFonts w:ascii="Times New Roman" w:eastAsia="Calibri" w:hAnsi="Times New Roman" w:cs="Times New Roman"/>
          <w:b/>
          <w:iCs/>
          <w:sz w:val="24"/>
          <w:szCs w:val="24"/>
        </w:rPr>
        <w:t>добара</w:t>
      </w:r>
      <w:r w:rsidR="000C3331"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износи </w:t>
      </w:r>
    </w:p>
    <w:p w:rsidR="000C3331" w:rsidRPr="00100889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___________</w:t>
      </w:r>
      <w:r w:rsidRPr="00100889">
        <w:rPr>
          <w:rFonts w:ascii="Times New Roman" w:eastAsia="Calibri" w:hAnsi="Times New Roman" w:cs="Times New Roman"/>
          <w:sz w:val="24"/>
          <w:szCs w:val="24"/>
        </w:rPr>
        <w:t>______</w:t>
      </w:r>
      <w:r w:rsidR="008746E1" w:rsidRPr="00100889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динара без ПДВ-</w:t>
      </w:r>
      <w:r w:rsidRPr="00100889">
        <w:rPr>
          <w:rFonts w:ascii="Times New Roman" w:eastAsia="Calibri" w:hAnsi="Times New Roman" w:cs="Times New Roman"/>
          <w:sz w:val="24"/>
          <w:szCs w:val="24"/>
        </w:rPr>
        <w:t>а</w:t>
      </w:r>
      <w:r w:rsidR="008746E1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8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_____________________________________________________________(словима)</w:t>
      </w:r>
      <w:r w:rsidR="008746E1"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,односн</w:t>
      </w:r>
      <w:r w:rsidR="008746E1" w:rsidRPr="0010088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_____________</w:t>
      </w:r>
      <w:r w:rsidRPr="00100889">
        <w:rPr>
          <w:rFonts w:ascii="Times New Roman" w:eastAsia="Calibri" w:hAnsi="Times New Roman" w:cs="Times New Roman"/>
          <w:sz w:val="24"/>
          <w:szCs w:val="24"/>
        </w:rPr>
        <w:t>_____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динара са ПДВ-ом</w:t>
      </w:r>
      <w:r w:rsidRPr="00100889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_____________________________________________________________( словима)</w:t>
      </w:r>
      <w:r w:rsidR="005E10B7" w:rsidRPr="00100889">
        <w:rPr>
          <w:rFonts w:ascii="Times New Roman" w:eastAsia="Calibri" w:hAnsi="Times New Roman" w:cs="Times New Roman"/>
          <w:sz w:val="24"/>
          <w:szCs w:val="24"/>
        </w:rPr>
        <w:t>, а састоји се од збира јединичних цена и количина добара садржаних у обрасцу структура цена понуде број:_________од_________године.</w:t>
      </w:r>
    </w:p>
    <w:p w:rsidR="000C3331" w:rsidRPr="00100889" w:rsidRDefault="000C3331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Цена из става 1.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овог</w:t>
      </w:r>
      <w:proofErr w:type="gram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члана ј</w:t>
      </w:r>
      <w:r w:rsidR="005E10B7" w:rsidRPr="00100889">
        <w:rPr>
          <w:rFonts w:ascii="Times New Roman" w:eastAsia="Calibri" w:hAnsi="Times New Roman" w:cs="Times New Roman"/>
          <w:iCs/>
          <w:sz w:val="24"/>
          <w:szCs w:val="24"/>
        </w:rPr>
        <w:t>е фиксна и не подлеже променама до коначне реализације Уговора.</w:t>
      </w:r>
    </w:p>
    <w:p w:rsidR="000C3331" w:rsidRPr="00100889" w:rsidRDefault="000C3331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  <w:proofErr w:type="gramEnd"/>
    </w:p>
    <w:p w:rsidR="00F04C95" w:rsidRPr="00100889" w:rsidRDefault="00F04C95" w:rsidP="005E10B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75BA" w:rsidRPr="00560BFB" w:rsidRDefault="00B475BA" w:rsidP="00B475B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</w:pPr>
      <w:r w:rsidRPr="00560B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РОК И НАЧИН ПЛАЋАЊА</w:t>
      </w:r>
    </w:p>
    <w:p w:rsidR="00B475BA" w:rsidRPr="00B475BA" w:rsidRDefault="00B475BA" w:rsidP="00B47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 3.</w:t>
      </w:r>
    </w:p>
    <w:p w:rsidR="00B475BA" w:rsidRPr="00B475BA" w:rsidRDefault="00B475BA" w:rsidP="00B475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Уговорне стране су сагласне да се плаћање по овом уговору изврши уплатом на рачун Испоручиоца број _____________________________ код ______________банке и то на следећи начин:</w:t>
      </w:r>
    </w:p>
    <w:p w:rsidR="00B475BA" w:rsidRPr="00B475BA" w:rsidRDefault="00B475BA" w:rsidP="00B475B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Авансно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0% од укупно уговорене цене, што износи __________________ динара са обрачунатим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обавеза). Наручилац ће аванс платити на основу авансног рачуна и достављања менице за авансно плаћање од стране добављача. </w:t>
      </w:r>
    </w:p>
    <w:p w:rsidR="00B475BA" w:rsidRPr="00EA023B" w:rsidRDefault="00B475BA" w:rsidP="00B475B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Преостали износ у висини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B475B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0 </w:t>
      </w:r>
      <w:r w:rsidRPr="00B475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 од уговорене цене, што износи_____________  динара са обрачунатим ПДВ-ом, биће </w:t>
      </w:r>
      <w:r w:rsidRPr="00B475BA">
        <w:rPr>
          <w:rFonts w:ascii="Times New Roman" w:eastAsia="Times New Roman" w:hAnsi="Times New Roman" w:cs="Times New Roman"/>
          <w:w w:val="105"/>
          <w:sz w:val="24"/>
          <w:szCs w:val="24"/>
          <w:lang w:val="sr-Cyrl-RS" w:eastAsia="ar-SA"/>
        </w:rPr>
        <w:t>плаћен у законском року, и то не дужем од 45 (четрдесетпет) дана од дана испостављеног рачуна од стране испоручиоца, а</w:t>
      </w:r>
      <w:r w:rsidRPr="00B475BA">
        <w:rPr>
          <w:rFonts w:ascii="Times New Roman" w:eastAsia="Times New Roman" w:hAnsi="Times New Roman" w:cs="Times New Roman"/>
          <w:spacing w:val="-19"/>
          <w:w w:val="105"/>
          <w:sz w:val="24"/>
          <w:szCs w:val="24"/>
          <w:lang w:val="sr-Cyrl-RS" w:eastAsia="ar-SA"/>
        </w:rPr>
        <w:t xml:space="preserve"> </w:t>
      </w:r>
      <w:r w:rsidRPr="00B475BA">
        <w:rPr>
          <w:rFonts w:ascii="Times New Roman" w:eastAsia="Times New Roman" w:hAnsi="Times New Roman" w:cs="Times New Roman"/>
          <w:w w:val="105"/>
          <w:sz w:val="24"/>
          <w:szCs w:val="24"/>
          <w:lang w:val="sr-Cyrl-RS" w:eastAsia="ar-SA"/>
        </w:rPr>
        <w:t>по коначној испоруци и уградњи</w:t>
      </w:r>
      <w:r w:rsidRPr="00B475BA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sr-Cyrl-RS" w:eastAsia="ar-SA"/>
        </w:rPr>
        <w:t xml:space="preserve">, што ће бити документовано Записником о квалитативном и квантитативном пријему. </w:t>
      </w:r>
    </w:p>
    <w:p w:rsidR="00EA023B" w:rsidRPr="00B475BA" w:rsidRDefault="00EA023B" w:rsidP="00560BFB">
      <w:pPr>
        <w:suppressAutoHyphens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BD41E4" w:rsidRPr="00100889" w:rsidRDefault="00BD41E4" w:rsidP="008D190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                                                                    </w:t>
      </w: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4.</w:t>
      </w:r>
      <w:proofErr w:type="gramEnd"/>
    </w:p>
    <w:p w:rsidR="00B03C40" w:rsidRPr="00560BFB" w:rsidRDefault="00BD41E4" w:rsidP="0075039B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560BF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КВАЛИТЕТ ДОБАРА</w:t>
      </w:r>
    </w:p>
    <w:p w:rsidR="00253A51" w:rsidRPr="00100889" w:rsidRDefault="00253A51" w:rsidP="0025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Сва опрема мора имати ауторизацију произвођача за предметну јавну набавку (МАФ).</w:t>
      </w:r>
    </w:p>
    <w:p w:rsidR="00B03C40" w:rsidRPr="00100889" w:rsidRDefault="00B03C40" w:rsidP="00B03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Сав уграђени материјал мора бити првокласног квалитета и одговарати </w:t>
      </w:r>
      <w:proofErr w:type="spellStart"/>
      <w:r w:rsidRPr="00100889">
        <w:rPr>
          <w:rFonts w:ascii="Times New Roman" w:eastAsia="Times New Roman" w:hAnsi="Times New Roman" w:cs="Times New Roman"/>
          <w:bCs/>
          <w:sz w:val="24"/>
          <w:szCs w:val="24"/>
        </w:rPr>
        <w:t>SRPS</w:t>
      </w:r>
      <w:proofErr w:type="spellEnd"/>
      <w:r w:rsidRPr="001008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или признатим међународним стандардима. Сви радови морају бити изведени са стручном радном снагом и у потпуности према важећим техничким прописима за предметну врсту радова.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мора да 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обухвата комплетну набавку и испоруку свог потребног материјала и рад на изради телекомуникационих инсталација са свим потребним радовима према плановима, техничким условима и важећим прописима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,к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омплет са повезивањем 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lastRenderedPageBreak/>
        <w:t>инсталације и уређаја на оба краја, испитивањем, потребним мерењем, регулисањем, испробавањем и пуштањем у исправан рад и отклањањем свих евентуалних недостатака у оквиру уговореног гарантног рока, као и прибављање све потребне атестне документације према важећим прописима издатим од надлежних институција. Сва телекомуникациона опрема мора имати сертификате издате од акредитованих лабораторија и организација.</w:t>
      </w:r>
    </w:p>
    <w:p w:rsidR="00D859A8" w:rsidRPr="00100889" w:rsidRDefault="00D859A8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560BFB" w:rsidRPr="00560BFB" w:rsidRDefault="00560BFB" w:rsidP="00560BFB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560BFB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У</w:t>
      </w:r>
      <w:r w:rsidRPr="00560BF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sr-Cyrl-RS"/>
        </w:rPr>
        <w:t>СЛОВИ ИСПОРУКЕ И УГРАДЊЕ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bookmarkStart w:id="0" w:name="_GoBack"/>
      <w:bookmarkEnd w:id="0"/>
      <w:r w:rsidRPr="00560BF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sr-Cyrl-RS"/>
        </w:rPr>
        <w:t>ПРЕДМЕТНОГ ДОБРА</w:t>
      </w:r>
    </w:p>
    <w:p w:rsidR="00C20157" w:rsidRPr="00100889" w:rsidRDefault="00C20157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5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745103" w:rsidRPr="00100889" w:rsidRDefault="00745103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E77B56" w:rsidRPr="00100889" w:rsidRDefault="00F57C2C" w:rsidP="00F57C2C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Испоручилац је у обавези да  обавести наручиоца о року испоруке, најкасније 5 дана пре испоруке.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1F7F61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F7F61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="001F7F61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испоруку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добара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извршити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="0051596D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8746E1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9E4" w:rsidRPr="00100889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eastAsia="Calibri" w:hAnsi="Times New Roman" w:cs="Times New Roman"/>
          <w:sz w:val="24"/>
          <w:szCs w:val="24"/>
        </w:rPr>
        <w:t>потписивања</w:t>
      </w:r>
      <w:proofErr w:type="spellEnd"/>
      <w:r w:rsidR="00A059E4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9E4" w:rsidRPr="00100889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франко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Трошкови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добара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адресу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E08B8" w:rsidRPr="00100889">
        <w:rPr>
          <w:rFonts w:ascii="Times New Roman" w:eastAsia="Calibri" w:hAnsi="Times New Roman" w:cs="Times New Roman"/>
          <w:sz w:val="24"/>
          <w:szCs w:val="24"/>
        </w:rPr>
        <w:t>монтаже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истих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падају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Трошкове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случајне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пропасти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ствари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падају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="00E03E76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Испоручилац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предвиди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монтажи</w:t>
      </w:r>
      <w:proofErr w:type="spellEnd"/>
      <w:r w:rsidR="00D06B89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="00456BD5" w:rsidRPr="001008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Испоручилац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се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обавезује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да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испоруку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добра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извршава</w:t>
      </w:r>
      <w:proofErr w:type="spellEnd"/>
      <w:proofErr w:type="gram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по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свим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прописаним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>стандардима</w:t>
      </w:r>
      <w:proofErr w:type="spellEnd"/>
      <w:r w:rsidR="007E08B8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принудним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прописима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за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ту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врсту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добра</w:t>
      </w:r>
      <w:proofErr w:type="spellEnd"/>
      <w:r w:rsidR="00D13803"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1008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Испоручилац је у обавези да заједно са Наручиоцем сачини </w:t>
      </w:r>
      <w:r w:rsidR="006F6807" w:rsidRPr="001008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записник о примопредаји </w:t>
      </w:r>
      <w:r w:rsidRPr="001008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опреме</w:t>
      </w:r>
      <w:r w:rsidR="006F6807" w:rsidRPr="001008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У колико </w:t>
      </w:r>
      <w:r w:rsidR="006F6807"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току примопредаје Наручилац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констатује примедбе, Испоручилац је у обавези да их отклони у року </w:t>
      </w:r>
      <w:r w:rsidR="006F6807" w:rsidRPr="0010088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од три дана.</w:t>
      </w:r>
      <w:r w:rsidR="00437017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7B56" w:rsidRPr="00100889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      </w:t>
      </w:r>
    </w:p>
    <w:p w:rsidR="00E77B56" w:rsidRPr="00100889" w:rsidRDefault="00E77B56" w:rsidP="00E77B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100889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ab/>
      </w:r>
    </w:p>
    <w:p w:rsidR="00F04C95" w:rsidRPr="00100889" w:rsidRDefault="00BB034F" w:rsidP="00BB034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</w:t>
      </w:r>
      <w:proofErr w:type="spellStart"/>
      <w:r w:rsidR="00F04C95" w:rsidRPr="00100889">
        <w:rPr>
          <w:rFonts w:ascii="Times New Roman" w:eastAsia="Calibri" w:hAnsi="Times New Roman" w:cs="Times New Roman"/>
          <w:b/>
          <w:sz w:val="24"/>
          <w:szCs w:val="24"/>
          <w:u w:val="single"/>
        </w:rPr>
        <w:t>ГАРАНЦИЈА</w:t>
      </w:r>
      <w:proofErr w:type="spellEnd"/>
    </w:p>
    <w:p w:rsidR="00D85A53" w:rsidRPr="00100889" w:rsidRDefault="00D85A53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2317E0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6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2317E0" w:rsidRPr="00100889" w:rsidRDefault="002317E0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8D6796" w:rsidRPr="00100889" w:rsidRDefault="008D6796" w:rsidP="0087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Гарантни рок за испоручен</w:t>
      </w:r>
      <w:r w:rsidR="00DE5A55"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добра је ______, </w:t>
      </w:r>
      <w:r w:rsidRPr="001008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рачунајући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дана примопредаје </w:t>
      </w:r>
      <w:r w:rsidR="00DE5A55"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добра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наручиоцу. </w:t>
      </w:r>
    </w:p>
    <w:p w:rsidR="00203784" w:rsidRPr="00100889" w:rsidRDefault="002317E0" w:rsidP="008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0889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0088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100889">
        <w:rPr>
          <w:rFonts w:ascii="Times New Roman" w:hAnsi="Times New Roman" w:cs="Times New Roman"/>
          <w:sz w:val="24"/>
          <w:szCs w:val="24"/>
        </w:rPr>
        <w:t xml:space="preserve"> у</w:t>
      </w:r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карактеристикама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чију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испоруку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нудио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100889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испоручује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атесте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>, у</w:t>
      </w:r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норме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како радника тако и </w:t>
      </w:r>
      <w:proofErr w:type="spellStart"/>
      <w:proofErr w:type="gramStart"/>
      <w:r w:rsidR="00A059E4" w:rsidRPr="0010088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 Дома</w:t>
      </w:r>
      <w:proofErr w:type="gram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9E4" w:rsidRPr="00100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327736" w:rsidRPr="00100889">
        <w:rPr>
          <w:rFonts w:ascii="Times New Roman" w:hAnsi="Times New Roman" w:cs="Times New Roman"/>
          <w:sz w:val="24"/>
          <w:szCs w:val="24"/>
        </w:rPr>
        <w:t>.</w:t>
      </w:r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10088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рекламације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неисправности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падају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59E4" w:rsidRPr="00100889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A059E4" w:rsidRPr="0010088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рекламације</w:t>
      </w:r>
      <w:proofErr w:type="spellEnd"/>
      <w:r w:rsidR="0051596D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A059E4" w:rsidRPr="001008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гарантним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рачунато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примопредаје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59E4" w:rsidRPr="0010088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8D1901" w:rsidRPr="00100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96D" w:rsidRPr="00100889">
        <w:rPr>
          <w:rFonts w:ascii="Times New Roman" w:hAnsi="Times New Roman" w:cs="Times New Roman"/>
          <w:sz w:val="24"/>
          <w:szCs w:val="24"/>
          <w:lang w:val="sr-Cyrl-RS"/>
        </w:rPr>
        <w:t>о свом трошку отклони све евентуалне недостатке.</w:t>
      </w:r>
      <w:proofErr w:type="gramEnd"/>
    </w:p>
    <w:p w:rsidR="008D6796" w:rsidRPr="00100889" w:rsidRDefault="008D6796" w:rsidP="00404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C66A9" w:rsidRPr="00100889" w:rsidRDefault="003C66A9" w:rsidP="00DE5A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15FF2" w:rsidRPr="00100889" w:rsidRDefault="00F04C95" w:rsidP="000C3331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0088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СРЕДСТВА ФИНАНСИЈСКОГ ОБЕЗБЕЂЕЊА</w:t>
      </w:r>
    </w:p>
    <w:p w:rsidR="004F46CF" w:rsidRPr="00100889" w:rsidRDefault="004F46CF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100889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AE6E68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7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EA023B" w:rsidRPr="006107A1" w:rsidRDefault="00EA023B" w:rsidP="00EA02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ar-SA"/>
        </w:rPr>
      </w:pPr>
      <w:r w:rsidRPr="006107A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Испоручилац</w:t>
      </w: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 обавезује да у тренутку закључења уговора, наручиоцу достави </w:t>
      </w:r>
      <w:r w:rsidRPr="00C96E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сопствену меницу за повраћај авансног плаћања</w:t>
      </w:r>
      <w:r w:rsidRPr="006107A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која ће бити са клаузулама: безусловна и платива на први позив. Меница за поврћај авансног плаћања издаје се у висини траженог аванса, и мора да траје најкраће до правдања аванса.  Рок важења овог средства обезбеђења </w:t>
      </w: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је до правдања укупног износа аванса, почев од дана предаје бланко сопствене менице за авансно плаћање наручиоцу, од када се рачунају рокови за реализацију уговора. Меница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на износ траженог аванса са урачунатим порезом на додату вредност, као и доказ о регистрацији менице и копију картона депонованих потписа. Наручилац неће извршити ни једно плаћање, пре доставе менице за покриће аванса.</w:t>
      </w:r>
    </w:p>
    <w:p w:rsidR="00EA023B" w:rsidRPr="006107A1" w:rsidRDefault="00EA023B" w:rsidP="00EA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Средство финансијског обезбеђења не може бити враћено изабраном понуђачу пре истека рока трајања за које је поднето.</w:t>
      </w:r>
    </w:p>
    <w:p w:rsidR="00EA023B" w:rsidRPr="006107A1" w:rsidRDefault="00EA023B" w:rsidP="00EA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Наручилац ће уновчити меницу за повраћај авансног плаћања уколико изабрани понуђач не испоштује уговорене рокове, и то у року од 10 (десет) дана од дана не испоштовања уговорених рокова. Наручилац може дозволити евентуално продужење рока важења менице и меничног овлашћења, у случају измене уговра и евентуалног оправданог продужетка рока који је у складу са Законом о јавним набвакам по основу закљученог анекса уговора.</w:t>
      </w:r>
    </w:p>
    <w:p w:rsidR="00EA023B" w:rsidRPr="006107A1" w:rsidRDefault="00EA023B" w:rsidP="00EA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A023B" w:rsidRPr="006107A1" w:rsidRDefault="00EA023B" w:rsidP="00EA02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 w:eastAsia="ar-SA"/>
        </w:rPr>
      </w:pPr>
      <w:r w:rsidRPr="006107A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Испоручилац</w:t>
      </w: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у обавези да обезбеди и преда Наручиоцу у тренутку закључења уговора, а најкасније  у року од 7 (седам) дана од дана закључења Уговора, </w:t>
      </w:r>
      <w:r w:rsidRPr="006107A1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 xml:space="preserve">средствo </w:t>
      </w:r>
      <w:r w:rsidRPr="00C96E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финансијског обезбеђења за испуњење уговорних обавеза</w:t>
      </w: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са назначеним износом од 10% од укупне вредности уговора  без ПДВ - а. Уз меницу мора бити достављена копија картона депонованих потписа који је издат од стране пословне банке коју понуђач/привредни субјект наводи у меничном овлашћењу. Рок важења менице и меничног овлашћења је 30 (тридесет) дана дужи од истека рока за коначно извршење посла, с тим да евентуални продужетак рока за испоруку и монтажу предмета јавне набавке има за последицу и продужење рока важења менице и меничног овлашћења, за исти број дана за који ће бити продужен рок за извршење предмета набавке. </w:t>
      </w:r>
    </w:p>
    <w:p w:rsidR="00EA023B" w:rsidRDefault="00EA023B" w:rsidP="00EA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6107A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Наручилац  ће уновчити меницу за испуњење уговорних обавеза у случају да најповољнији понуђач/привредни субјект не извршава своје уговорне обавезе у роковима и на начин предвиђен Уговором.</w:t>
      </w:r>
    </w:p>
    <w:p w:rsidR="00EA023B" w:rsidRPr="003A277C" w:rsidRDefault="00EA023B" w:rsidP="00EA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1847" w:rsidRPr="00891847" w:rsidRDefault="00891847" w:rsidP="004D66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3571D" w:rsidRPr="00100889" w:rsidRDefault="00F04C95" w:rsidP="00673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10088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РАСКИД</w:t>
      </w:r>
      <w:proofErr w:type="spellEnd"/>
      <w:r w:rsidRPr="001008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b/>
          <w:sz w:val="24"/>
          <w:szCs w:val="24"/>
          <w:u w:val="single"/>
        </w:rPr>
        <w:t>УГОВОРА</w:t>
      </w:r>
      <w:proofErr w:type="spellEnd"/>
    </w:p>
    <w:p w:rsidR="00C93C30" w:rsidRPr="00100889" w:rsidRDefault="00C93C30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100889">
        <w:rPr>
          <w:rFonts w:ascii="Times New Roman" w:eastAsia="Calibri" w:hAnsi="Times New Roman" w:cs="Times New Roman"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39B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1008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93C30" w:rsidRPr="00100889" w:rsidRDefault="00C93C30" w:rsidP="002F41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sz w:val="24"/>
          <w:szCs w:val="24"/>
        </w:rPr>
        <w:t>Наручилац има право на једнострани раскид уговора у следећим случајевима:</w:t>
      </w:r>
    </w:p>
    <w:p w:rsidR="002F4165" w:rsidRPr="00100889" w:rsidRDefault="00515FF2" w:rsidP="002F41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100889">
        <w:rPr>
          <w:rFonts w:ascii="Times New Roman" w:eastAsia="Calibri" w:hAnsi="Times New Roman" w:cs="Times New Roman"/>
          <w:sz w:val="24"/>
          <w:szCs w:val="24"/>
        </w:rPr>
        <w:t>-</w:t>
      </w:r>
      <w:r w:rsidR="002F4165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proofErr w:type="gram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13AF" w:rsidRPr="00100889">
        <w:rPr>
          <w:rFonts w:ascii="Times New Roman" w:eastAsia="Calibri" w:hAnsi="Times New Roman" w:cs="Times New Roman"/>
          <w:sz w:val="24"/>
          <w:szCs w:val="24"/>
        </w:rPr>
        <w:t>и</w:t>
      </w:r>
      <w:r w:rsidR="005D13AF" w:rsidRPr="00100889">
        <w:rPr>
          <w:rFonts w:ascii="Times New Roman" w:hAnsi="Times New Roman" w:cs="Times New Roman"/>
          <w:sz w:val="24"/>
          <w:szCs w:val="24"/>
        </w:rPr>
        <w:t>споручилац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9A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>достави опрему у</w:t>
      </w:r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техничком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документацијом-образцем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структуре</w:t>
      </w:r>
      <w:proofErr w:type="spellEnd"/>
      <w:r w:rsidR="00C93C30"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3C30" w:rsidRPr="00100889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="002F4165" w:rsidRPr="00100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 својом понудом број _________</w:t>
      </w:r>
      <w:r w:rsidR="002F4165" w:rsidRPr="0010088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2F4165" w:rsidRPr="00F820FE">
        <w:rPr>
          <w:rFonts w:ascii="Times New Roman" w:eastAsia="Calibri" w:hAnsi="Times New Roman" w:cs="Times New Roman"/>
          <w:sz w:val="24"/>
          <w:szCs w:val="24"/>
          <w:lang w:val="sr-Cyrl-RS"/>
        </w:rPr>
        <w:t>или</w:t>
      </w:r>
    </w:p>
    <w:p w:rsidR="00E77B56" w:rsidRPr="00100889" w:rsidRDefault="002F4165" w:rsidP="002F4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у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колико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и</w:t>
      </w:r>
      <w:r w:rsidRPr="00100889">
        <w:rPr>
          <w:rFonts w:ascii="Times New Roman" w:hAnsi="Times New Roman" w:cs="Times New Roman"/>
          <w:sz w:val="24"/>
          <w:szCs w:val="24"/>
        </w:rPr>
        <w:t>споручилац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касни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испоруком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88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једнострано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раскинути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E77B56" w:rsidRPr="00100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7B56" w:rsidRPr="00100889" w:rsidRDefault="00E77B56" w:rsidP="008F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Раскид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повлачи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какве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законске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клаузула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закашњење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100889">
        <w:rPr>
          <w:rFonts w:ascii="Times New Roman" w:eastAsia="Times New Roman" w:hAnsi="Times New Roman" w:cs="Times New Roman"/>
          <w:sz w:val="24"/>
          <w:szCs w:val="24"/>
        </w:rPr>
        <w:t>испоруци</w:t>
      </w:r>
      <w:proofErr w:type="spell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00889">
        <w:rPr>
          <w:rFonts w:ascii="Times New Roman" w:eastAsia="Times New Roman" w:hAnsi="Times New Roman" w:cs="Times New Roman"/>
          <w:sz w:val="24"/>
          <w:szCs w:val="24"/>
        </w:rPr>
        <w:t>проузроковано</w:t>
      </w:r>
      <w:proofErr w:type="spellEnd"/>
      <w:proofErr w:type="gramEnd"/>
      <w:r w:rsidRPr="0010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165" w:rsidRPr="0010088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аступање више силе</w:t>
      </w:r>
      <w:r w:rsidR="002F4165"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.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О датуму наступања, трајању и датуму престанка више силе, уговорне стране</w:t>
      </w:r>
      <w:r w:rsidR="0074739A"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су</w:t>
      </w:r>
      <w:r w:rsidR="008F32C5"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обавезне, да једна другу обавесте писаним путем у року од 24 /двадесетчетири/ часа.Као случајеви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lastRenderedPageBreak/>
        <w:t>више силе сматрају се природне катастрофе, пожар, поплава,експлозија,транспортне несреће, одлуке органа власти и други случајеви, који су Законом утврђени</w:t>
      </w:r>
      <w:r w:rsidR="008F32C5"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као виша сила.</w:t>
      </w:r>
    </w:p>
    <w:p w:rsidR="008F32C5" w:rsidRPr="00100889" w:rsidRDefault="00DE348B" w:rsidP="00FD6591">
      <w:pPr>
        <w:suppressAutoHyphens/>
        <w:spacing w:after="0" w:line="100" w:lineRule="atLeast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-</w:t>
      </w:r>
      <w:r w:rsidR="008F32C5"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 </w:t>
      </w: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 xml:space="preserve">Наручилац може раскинути уговор  пре испоруке добара у случају да Ресорно министарство из </w:t>
      </w:r>
    </w:p>
    <w:p w:rsidR="00DE348B" w:rsidRPr="00100889" w:rsidRDefault="00DE348B" w:rsidP="00FD6591">
      <w:pPr>
        <w:suppressAutoHyphens/>
        <w:spacing w:after="0" w:line="10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00889"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  <w:t>било ког разлога повуче добијена средста.</w:t>
      </w:r>
    </w:p>
    <w:p w:rsidR="00C93C30" w:rsidRPr="00100889" w:rsidRDefault="00C93C30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раскида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писменом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изјавом која се доставља другој уговорној страни са отказним роком од 8 дана, од дана достављање изјаве.</w:t>
      </w:r>
      <w:proofErr w:type="gram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0889">
        <w:rPr>
          <w:rFonts w:ascii="Times New Roman" w:eastAsia="Calibri" w:hAnsi="Times New Roman" w:cs="Times New Roman"/>
          <w:sz w:val="24"/>
          <w:szCs w:val="24"/>
        </w:rPr>
        <w:t>Изјава мора да садржи основ за раскид уговора.</w:t>
      </w:r>
      <w:proofErr w:type="gramEnd"/>
    </w:p>
    <w:p w:rsidR="00F04C95" w:rsidRPr="00100889" w:rsidRDefault="00F04C95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331" w:rsidRPr="00100889" w:rsidRDefault="00F04C95" w:rsidP="000C33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0088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ОСТАЛЕ ОДРЕДБЕ</w:t>
      </w:r>
    </w:p>
    <w:p w:rsidR="000C3331" w:rsidRPr="00100889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="00207AE2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9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B56FD9" w:rsidRPr="00100889" w:rsidRDefault="003D34B2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На питања која нису регулисана овим Уговором, а која су од важност</w:t>
      </w:r>
      <w:r w:rsidR="00A059E4" w:rsidRPr="0010088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за извршења истог, примењиваће се одредбе Закона о облигационим односима.</w:t>
      </w:r>
      <w:proofErr w:type="gramEnd"/>
    </w:p>
    <w:p w:rsidR="005B3407" w:rsidRPr="00100889" w:rsidRDefault="005B3407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3331" w:rsidRPr="00100889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10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AA447C" w:rsidRDefault="000C3331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За евентуални спор по основу овог уговора уговорне стране сагласно утвр</w:t>
      </w:r>
      <w:r w:rsidRPr="00100889">
        <w:rPr>
          <w:rFonts w:ascii="Times New Roman" w:eastAsia="Calibri" w:hAnsi="Times New Roman" w:cs="Times New Roman"/>
          <w:sz w:val="24"/>
          <w:szCs w:val="24"/>
          <w:lang w:val="sr-Cyrl-CS"/>
        </w:rPr>
        <w:t>ђ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ују надлежност </w:t>
      </w:r>
      <w:r w:rsidRPr="00100889">
        <w:rPr>
          <w:rFonts w:ascii="Times New Roman" w:eastAsia="Calibri" w:hAnsi="Times New Roman" w:cs="Times New Roman"/>
          <w:sz w:val="24"/>
          <w:szCs w:val="24"/>
          <w:lang w:val="sr-Cyrl-CS"/>
        </w:rPr>
        <w:t>Привредног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суд</w:t>
      </w:r>
      <w:r w:rsidRPr="00100889">
        <w:rPr>
          <w:rFonts w:ascii="Times New Roman" w:eastAsia="Calibri" w:hAnsi="Times New Roman" w:cs="Times New Roman"/>
          <w:sz w:val="24"/>
          <w:szCs w:val="24"/>
        </w:rPr>
        <w:t>а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у </w:t>
      </w:r>
      <w:r w:rsidRPr="00100889">
        <w:rPr>
          <w:rFonts w:ascii="Times New Roman" w:eastAsia="Calibri" w:hAnsi="Times New Roman" w:cs="Times New Roman"/>
          <w:sz w:val="24"/>
          <w:szCs w:val="24"/>
          <w:lang w:val="sr-Cyrl-CS"/>
        </w:rPr>
        <w:t>Пожаревцу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</w:p>
    <w:p w:rsidR="00F820FE" w:rsidRDefault="00F820FE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20FE" w:rsidRPr="00F820FE" w:rsidRDefault="00F820FE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7AE2" w:rsidRPr="00100889" w:rsidRDefault="00207AE2" w:rsidP="008204B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AA447C" w:rsidRPr="00100889" w:rsidRDefault="00AA447C" w:rsidP="008204B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1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1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961596" w:rsidRPr="00100889" w:rsidRDefault="00A059E4" w:rsidP="00820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sz w:val="24"/>
          <w:szCs w:val="24"/>
        </w:rPr>
        <w:t>Овај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ступа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даном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7DDB" w:rsidRPr="00100889">
        <w:rPr>
          <w:rFonts w:ascii="Times New Roman" w:eastAsia="Calibri" w:hAnsi="Times New Roman" w:cs="Times New Roman"/>
          <w:sz w:val="24"/>
          <w:szCs w:val="24"/>
        </w:rPr>
        <w:t>с</w:t>
      </w:r>
      <w:r w:rsidRPr="00100889">
        <w:rPr>
          <w:rFonts w:ascii="Times New Roman" w:eastAsia="Calibri" w:hAnsi="Times New Roman" w:cs="Times New Roman"/>
          <w:sz w:val="24"/>
          <w:szCs w:val="24"/>
        </w:rPr>
        <w:t>вих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уговорних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страна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траје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извршења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свих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уговорених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, а у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понуд</w:t>
      </w:r>
      <w:r w:rsidR="00387DDB" w:rsidRPr="00100889">
        <w:rPr>
          <w:rFonts w:ascii="Times New Roman" w:eastAsia="Calibri" w:hAnsi="Times New Roman" w:cs="Times New Roman"/>
          <w:sz w:val="24"/>
          <w:szCs w:val="24"/>
        </w:rPr>
        <w:t>о</w:t>
      </w:r>
      <w:r w:rsidRPr="00100889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0889">
        <w:rPr>
          <w:rFonts w:ascii="Times New Roman" w:eastAsia="Calibri" w:hAnsi="Times New Roman" w:cs="Times New Roman"/>
          <w:sz w:val="24"/>
          <w:szCs w:val="24"/>
        </w:rPr>
        <w:t>Испоручиоца</w:t>
      </w:r>
      <w:proofErr w:type="spellEnd"/>
      <w:r w:rsidRPr="001008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204B7" w:rsidRPr="00100889" w:rsidRDefault="008204B7" w:rsidP="00820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331" w:rsidRPr="00100889" w:rsidRDefault="000C3331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</w:t>
      </w:r>
      <w:proofErr w:type="spellEnd"/>
      <w:r w:rsidRPr="00100889">
        <w:rPr>
          <w:rFonts w:ascii="Times New Roman" w:eastAsia="Calibri" w:hAnsi="Times New Roman" w:cs="Times New Roman"/>
          <w:iCs/>
          <w:sz w:val="24"/>
          <w:szCs w:val="24"/>
        </w:rPr>
        <w:t xml:space="preserve"> 1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2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B867F8" w:rsidRPr="00100889" w:rsidRDefault="00B867F8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  <w:proofErr w:type="gramEnd"/>
    </w:p>
    <w:p w:rsidR="008204B7" w:rsidRPr="00100889" w:rsidRDefault="008204B7" w:rsidP="005B340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867F8" w:rsidRPr="00100889" w:rsidRDefault="00B867F8" w:rsidP="005B3407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00889">
        <w:rPr>
          <w:rFonts w:ascii="Times New Roman" w:eastAsia="Calibri" w:hAnsi="Times New Roman" w:cs="Times New Roman"/>
          <w:iCs/>
          <w:sz w:val="24"/>
          <w:szCs w:val="24"/>
        </w:rPr>
        <w:t>Члан 1</w:t>
      </w:r>
      <w:r w:rsidR="0075039B" w:rsidRPr="0010088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3</w:t>
      </w:r>
      <w:r w:rsidRPr="00100889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0C3331" w:rsidRPr="00100889" w:rsidRDefault="000C3331" w:rsidP="005B34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>Овај уговор је закључен у 4</w:t>
      </w:r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(четири) истоврсна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примерка, од којих се по 2</w:t>
      </w:r>
      <w:r w:rsidRPr="00100889">
        <w:rPr>
          <w:rFonts w:ascii="Times New Roman" w:eastAsia="Calibri" w:hAnsi="Times New Roman" w:cs="Times New Roman"/>
          <w:sz w:val="24"/>
          <w:szCs w:val="24"/>
        </w:rPr>
        <w:t xml:space="preserve"> (два) истоврсна примерка</w:t>
      </w:r>
      <w:r w:rsidRPr="0010088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налазе код сваке уговорне стране.</w:t>
      </w:r>
    </w:p>
    <w:p w:rsidR="000C3331" w:rsidRPr="00100889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3331" w:rsidRPr="00100889" w:rsidRDefault="000C3331" w:rsidP="000C33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889">
        <w:rPr>
          <w:rFonts w:ascii="Times New Roman" w:eastAsia="Calibri" w:hAnsi="Times New Roman" w:cs="Times New Roman"/>
          <w:b/>
          <w:sz w:val="24"/>
          <w:szCs w:val="24"/>
        </w:rPr>
        <w:t>НАРУЧИЛАЦ                                                                             И</w:t>
      </w:r>
      <w:r w:rsidR="003355FF" w:rsidRPr="00100889">
        <w:rPr>
          <w:rFonts w:ascii="Times New Roman" w:eastAsia="Calibri" w:hAnsi="Times New Roman" w:cs="Times New Roman"/>
          <w:b/>
          <w:sz w:val="24"/>
          <w:szCs w:val="24"/>
        </w:rPr>
        <w:t>СПОРУЧИЛАЦ</w:t>
      </w:r>
    </w:p>
    <w:p w:rsidR="00FF4B27" w:rsidRPr="00100889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___________________                                                     </w:t>
      </w:r>
      <w:r w:rsidR="00FF4B27"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________________</w:t>
      </w:r>
    </w:p>
    <w:p w:rsidR="000C3331" w:rsidRPr="00100889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961596"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</w:t>
      </w:r>
      <w:proofErr w:type="gramEnd"/>
      <w:r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C3331" w:rsidRPr="00100889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>Ана</w:t>
      </w:r>
      <w:r w:rsidR="00B56FD9" w:rsidRPr="00100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Томашевић</w:t>
      </w:r>
    </w:p>
    <w:p w:rsidR="003322F6" w:rsidRPr="00100889" w:rsidRDefault="003322F6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7284B" w:rsidRPr="00100889" w:rsidRDefault="00A7284B" w:rsidP="00A7284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008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Напомена: </w:t>
      </w:r>
      <w:r w:rsidRPr="0010088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Модел уговора представља садржину уговора који ће бити закључен са изабраним понуђачем. </w:t>
      </w:r>
      <w:proofErr w:type="gramStart"/>
      <w:r w:rsidRPr="00100889">
        <w:rPr>
          <w:rFonts w:ascii="Times New Roman" w:eastAsia="Calibri" w:hAnsi="Times New Roman" w:cs="Times New Roman"/>
          <w:bCs/>
          <w:i/>
          <w:sz w:val="24"/>
          <w:szCs w:val="24"/>
        </w:rPr>
        <w:t>Понуђач је у обавези да попуни дати модел уговора, чиме потврђује да је сагласан са истим.</w:t>
      </w:r>
      <w:proofErr w:type="gramEnd"/>
    </w:p>
    <w:p w:rsidR="003322F6" w:rsidRPr="00100889" w:rsidRDefault="003322F6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3322F6" w:rsidRPr="00100889" w:rsidSect="0076057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EF" w:rsidRDefault="00303BEF" w:rsidP="0014728B">
      <w:pPr>
        <w:spacing w:after="0" w:line="240" w:lineRule="auto"/>
      </w:pPr>
      <w:r>
        <w:separator/>
      </w:r>
    </w:p>
  </w:endnote>
  <w:endnote w:type="continuationSeparator" w:id="0">
    <w:p w:rsidR="00303BEF" w:rsidRDefault="00303BEF" w:rsidP="001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832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2F37" w:rsidRDefault="00CC2F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B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B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F37" w:rsidRDefault="00CC2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EF" w:rsidRDefault="00303BEF" w:rsidP="0014728B">
      <w:pPr>
        <w:spacing w:after="0" w:line="240" w:lineRule="auto"/>
      </w:pPr>
      <w:r>
        <w:separator/>
      </w:r>
    </w:p>
  </w:footnote>
  <w:footnote w:type="continuationSeparator" w:id="0">
    <w:p w:rsidR="00303BEF" w:rsidRDefault="00303BEF" w:rsidP="0014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3F5"/>
    <w:multiLevelType w:val="hybridMultilevel"/>
    <w:tmpl w:val="A448F612"/>
    <w:lvl w:ilvl="0" w:tplc="06CE8A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D51448"/>
    <w:multiLevelType w:val="multilevel"/>
    <w:tmpl w:val="88B4E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6455B9"/>
    <w:multiLevelType w:val="multilevel"/>
    <w:tmpl w:val="AE94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97208B"/>
    <w:multiLevelType w:val="hybridMultilevel"/>
    <w:tmpl w:val="5412A8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7E0C0A12"/>
    <w:lvl w:ilvl="0" w:tplc="BE1A7B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762C3"/>
    <w:multiLevelType w:val="hybridMultilevel"/>
    <w:tmpl w:val="51FEF360"/>
    <w:lvl w:ilvl="0" w:tplc="08FC0DC2">
      <w:start w:val="1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A65C9"/>
    <w:multiLevelType w:val="hybridMultilevel"/>
    <w:tmpl w:val="CDB29CF6"/>
    <w:lvl w:ilvl="0" w:tplc="79F660FE">
      <w:start w:val="17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31"/>
    <w:rsid w:val="000025A0"/>
    <w:rsid w:val="00002FB9"/>
    <w:rsid w:val="00014A7A"/>
    <w:rsid w:val="00026D6A"/>
    <w:rsid w:val="000472C2"/>
    <w:rsid w:val="000535F7"/>
    <w:rsid w:val="000A33CC"/>
    <w:rsid w:val="000C3331"/>
    <w:rsid w:val="000D1803"/>
    <w:rsid w:val="00100889"/>
    <w:rsid w:val="00115D40"/>
    <w:rsid w:val="00143D14"/>
    <w:rsid w:val="00145D13"/>
    <w:rsid w:val="0014728B"/>
    <w:rsid w:val="0015738A"/>
    <w:rsid w:val="00190A75"/>
    <w:rsid w:val="001B4901"/>
    <w:rsid w:val="001D21F3"/>
    <w:rsid w:val="001F7F61"/>
    <w:rsid w:val="00201B1D"/>
    <w:rsid w:val="00203784"/>
    <w:rsid w:val="002074C8"/>
    <w:rsid w:val="00207AE2"/>
    <w:rsid w:val="002317E0"/>
    <w:rsid w:val="00253A51"/>
    <w:rsid w:val="0025407D"/>
    <w:rsid w:val="00266C41"/>
    <w:rsid w:val="002961A0"/>
    <w:rsid w:val="002A17D5"/>
    <w:rsid w:val="002A5E87"/>
    <w:rsid w:val="002E5B39"/>
    <w:rsid w:val="002E6BF6"/>
    <w:rsid w:val="002F4165"/>
    <w:rsid w:val="003025C5"/>
    <w:rsid w:val="00303BEF"/>
    <w:rsid w:val="00327736"/>
    <w:rsid w:val="003322F6"/>
    <w:rsid w:val="003355FF"/>
    <w:rsid w:val="003446FF"/>
    <w:rsid w:val="00362B7A"/>
    <w:rsid w:val="003714EE"/>
    <w:rsid w:val="00387DDB"/>
    <w:rsid w:val="003C66A9"/>
    <w:rsid w:val="003D34B2"/>
    <w:rsid w:val="00404B54"/>
    <w:rsid w:val="00437017"/>
    <w:rsid w:val="00440A06"/>
    <w:rsid w:val="004473B3"/>
    <w:rsid w:val="00456BD5"/>
    <w:rsid w:val="00463E83"/>
    <w:rsid w:val="00466E88"/>
    <w:rsid w:val="00473045"/>
    <w:rsid w:val="00492441"/>
    <w:rsid w:val="004938A4"/>
    <w:rsid w:val="004B2098"/>
    <w:rsid w:val="004B2CF2"/>
    <w:rsid w:val="004D46AF"/>
    <w:rsid w:val="004D6661"/>
    <w:rsid w:val="004F46CF"/>
    <w:rsid w:val="005105B5"/>
    <w:rsid w:val="0051596D"/>
    <w:rsid w:val="00515FF2"/>
    <w:rsid w:val="00537B56"/>
    <w:rsid w:val="00560BFB"/>
    <w:rsid w:val="005778FF"/>
    <w:rsid w:val="00577B61"/>
    <w:rsid w:val="005A266B"/>
    <w:rsid w:val="005A5174"/>
    <w:rsid w:val="005B3407"/>
    <w:rsid w:val="005C4E03"/>
    <w:rsid w:val="005D13AF"/>
    <w:rsid w:val="005E10B7"/>
    <w:rsid w:val="005E5175"/>
    <w:rsid w:val="005F21B7"/>
    <w:rsid w:val="006071AF"/>
    <w:rsid w:val="00673946"/>
    <w:rsid w:val="0068276C"/>
    <w:rsid w:val="00691C8D"/>
    <w:rsid w:val="006B0170"/>
    <w:rsid w:val="006B1483"/>
    <w:rsid w:val="006D69DF"/>
    <w:rsid w:val="006F06EB"/>
    <w:rsid w:val="006F6807"/>
    <w:rsid w:val="00745103"/>
    <w:rsid w:val="0074739A"/>
    <w:rsid w:val="0075039B"/>
    <w:rsid w:val="0075161D"/>
    <w:rsid w:val="00760579"/>
    <w:rsid w:val="00781DB9"/>
    <w:rsid w:val="00793AD2"/>
    <w:rsid w:val="007E08B8"/>
    <w:rsid w:val="008204B7"/>
    <w:rsid w:val="00873DE0"/>
    <w:rsid w:val="00873E34"/>
    <w:rsid w:val="00874316"/>
    <w:rsid w:val="008746E1"/>
    <w:rsid w:val="00891847"/>
    <w:rsid w:val="008A0CBF"/>
    <w:rsid w:val="008B5CD5"/>
    <w:rsid w:val="008D1901"/>
    <w:rsid w:val="008D6796"/>
    <w:rsid w:val="008F32C5"/>
    <w:rsid w:val="009148A1"/>
    <w:rsid w:val="009223D9"/>
    <w:rsid w:val="00961596"/>
    <w:rsid w:val="00977922"/>
    <w:rsid w:val="00977F51"/>
    <w:rsid w:val="009B568B"/>
    <w:rsid w:val="009C10E9"/>
    <w:rsid w:val="009E2556"/>
    <w:rsid w:val="009F3DE1"/>
    <w:rsid w:val="009F6FD9"/>
    <w:rsid w:val="00A04E31"/>
    <w:rsid w:val="00A059E4"/>
    <w:rsid w:val="00A3571D"/>
    <w:rsid w:val="00A63B46"/>
    <w:rsid w:val="00A7284B"/>
    <w:rsid w:val="00AA447C"/>
    <w:rsid w:val="00AA57BB"/>
    <w:rsid w:val="00AD0BDD"/>
    <w:rsid w:val="00AD1F32"/>
    <w:rsid w:val="00AE6E68"/>
    <w:rsid w:val="00B03C40"/>
    <w:rsid w:val="00B35B15"/>
    <w:rsid w:val="00B43C51"/>
    <w:rsid w:val="00B44B7A"/>
    <w:rsid w:val="00B475BA"/>
    <w:rsid w:val="00B56F37"/>
    <w:rsid w:val="00B56FD9"/>
    <w:rsid w:val="00B7063D"/>
    <w:rsid w:val="00B80875"/>
    <w:rsid w:val="00B867F8"/>
    <w:rsid w:val="00B9541D"/>
    <w:rsid w:val="00BB034F"/>
    <w:rsid w:val="00BD41E4"/>
    <w:rsid w:val="00BE5E2B"/>
    <w:rsid w:val="00C20157"/>
    <w:rsid w:val="00C73390"/>
    <w:rsid w:val="00C82CC2"/>
    <w:rsid w:val="00C93610"/>
    <w:rsid w:val="00C93C30"/>
    <w:rsid w:val="00CB529F"/>
    <w:rsid w:val="00CC21F9"/>
    <w:rsid w:val="00CC2F37"/>
    <w:rsid w:val="00CE2D4C"/>
    <w:rsid w:val="00D02ACE"/>
    <w:rsid w:val="00D06B89"/>
    <w:rsid w:val="00D13803"/>
    <w:rsid w:val="00D513FC"/>
    <w:rsid w:val="00D65938"/>
    <w:rsid w:val="00D720F8"/>
    <w:rsid w:val="00D859A8"/>
    <w:rsid w:val="00D85A53"/>
    <w:rsid w:val="00D867C9"/>
    <w:rsid w:val="00D86F07"/>
    <w:rsid w:val="00DA10B9"/>
    <w:rsid w:val="00DC2AA0"/>
    <w:rsid w:val="00DE348B"/>
    <w:rsid w:val="00DE5A55"/>
    <w:rsid w:val="00DF6FF4"/>
    <w:rsid w:val="00E01055"/>
    <w:rsid w:val="00E03E76"/>
    <w:rsid w:val="00E40689"/>
    <w:rsid w:val="00E46DFC"/>
    <w:rsid w:val="00E54CA4"/>
    <w:rsid w:val="00E75A69"/>
    <w:rsid w:val="00E77B56"/>
    <w:rsid w:val="00E945B4"/>
    <w:rsid w:val="00EA023B"/>
    <w:rsid w:val="00EB2FC2"/>
    <w:rsid w:val="00F013FF"/>
    <w:rsid w:val="00F03F99"/>
    <w:rsid w:val="00F04C95"/>
    <w:rsid w:val="00F26B9B"/>
    <w:rsid w:val="00F37C3B"/>
    <w:rsid w:val="00F464B9"/>
    <w:rsid w:val="00F57C2C"/>
    <w:rsid w:val="00F820FE"/>
    <w:rsid w:val="00FC6F62"/>
    <w:rsid w:val="00FD6591"/>
    <w:rsid w:val="00FE24BB"/>
    <w:rsid w:val="00FF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169</cp:revision>
  <cp:lastPrinted>2021-08-18T08:42:00Z</cp:lastPrinted>
  <dcterms:created xsi:type="dcterms:W3CDTF">2021-07-06T11:57:00Z</dcterms:created>
  <dcterms:modified xsi:type="dcterms:W3CDTF">2022-03-11T09:24:00Z</dcterms:modified>
</cp:coreProperties>
</file>