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F94347" w:rsidRPr="00C95468" w:rsidRDefault="005204C5" w:rsidP="005204C5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9546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ТЕХНИЧКА СПЕЦИФИКАЦИЈА</w:t>
      </w:r>
    </w:p>
    <w:p w:rsidR="00F94347" w:rsidRPr="00C95468" w:rsidRDefault="00F94347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755E09" w:rsidRPr="00C95468" w:rsidRDefault="00755E09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C66C4C" w:rsidRDefault="00F9434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proofErr w:type="spellStart"/>
      <w:r w:rsidRPr="00C95468">
        <w:rPr>
          <w:rFonts w:ascii="Times New Roman" w:hAnsi="Times New Roman"/>
          <w:b/>
          <w:bCs/>
          <w:iCs/>
          <w:sz w:val="24"/>
          <w:szCs w:val="24"/>
        </w:rPr>
        <w:t>Предмет</w:t>
      </w:r>
      <w:proofErr w:type="spellEnd"/>
      <w:r w:rsidRPr="00C9546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C95468">
        <w:rPr>
          <w:rFonts w:ascii="Times New Roman" w:hAnsi="Times New Roman"/>
          <w:b/>
          <w:bCs/>
          <w:iCs/>
          <w:sz w:val="24"/>
          <w:szCs w:val="24"/>
        </w:rPr>
        <w:t>јавне</w:t>
      </w:r>
      <w:proofErr w:type="spellEnd"/>
      <w:r w:rsidRPr="00C9546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Pr="00C95468">
        <w:rPr>
          <w:rFonts w:ascii="Times New Roman" w:hAnsi="Times New Roman"/>
          <w:b/>
          <w:bCs/>
          <w:iCs/>
          <w:sz w:val="24"/>
          <w:szCs w:val="24"/>
        </w:rPr>
        <w:t>набавке</w:t>
      </w:r>
      <w:proofErr w:type="spellEnd"/>
      <w:r w:rsidRPr="00C9546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11BF5" w:rsidRPr="00C95468">
        <w:rPr>
          <w:rFonts w:ascii="Times New Roman" w:hAnsi="Times New Roman"/>
          <w:b/>
          <w:bCs/>
          <w:iCs/>
          <w:sz w:val="24"/>
          <w:szCs w:val="24"/>
        </w:rPr>
        <w:t xml:space="preserve"> у</w:t>
      </w:r>
      <w:proofErr w:type="gramEnd"/>
      <w:r w:rsidR="00911BF5" w:rsidRPr="00C9546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C95468">
        <w:rPr>
          <w:rFonts w:ascii="Times New Roman" w:hAnsi="Times New Roman"/>
          <w:b/>
          <w:bCs/>
          <w:iCs/>
          <w:sz w:val="24"/>
          <w:szCs w:val="24"/>
        </w:rPr>
        <w:t>отвореном</w:t>
      </w:r>
      <w:proofErr w:type="spellEnd"/>
      <w:r w:rsidR="00911BF5" w:rsidRPr="00C9546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C95468">
        <w:rPr>
          <w:rFonts w:ascii="Times New Roman" w:hAnsi="Times New Roman"/>
          <w:b/>
          <w:bCs/>
          <w:iCs/>
          <w:sz w:val="24"/>
          <w:szCs w:val="24"/>
        </w:rPr>
        <w:t>поступку</w:t>
      </w:r>
      <w:proofErr w:type="spellEnd"/>
      <w:r w:rsidR="00D80ADD" w:rsidRPr="00C9546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C95468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="00C66C4C" w:rsidRPr="00C95468">
        <w:rPr>
          <w:rFonts w:ascii="Times New Roman" w:hAnsi="Times New Roman"/>
          <w:b/>
          <w:bCs/>
          <w:iCs/>
          <w:sz w:val="24"/>
          <w:szCs w:val="24"/>
        </w:rPr>
        <w:t>ој</w:t>
      </w:r>
      <w:proofErr w:type="spellEnd"/>
      <w:r w:rsidRPr="00C95468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B35536" w:rsidRPr="00C95468">
        <w:rPr>
          <w:rFonts w:ascii="Times New Roman" w:hAnsi="Times New Roman"/>
          <w:sz w:val="24"/>
          <w:szCs w:val="24"/>
        </w:rPr>
        <w:t xml:space="preserve"> </w:t>
      </w:r>
      <w:r w:rsidR="00D51342" w:rsidRPr="00C95468">
        <w:rPr>
          <w:rFonts w:ascii="Times New Roman" w:hAnsi="Times New Roman"/>
          <w:b/>
          <w:sz w:val="24"/>
          <w:szCs w:val="24"/>
          <w:lang w:val="sr-Cyrl-CS"/>
        </w:rPr>
        <w:t>358-06-02</w:t>
      </w:r>
      <w:r w:rsidR="00D51342" w:rsidRPr="00C95468">
        <w:rPr>
          <w:rFonts w:ascii="Times New Roman" w:hAnsi="Times New Roman"/>
          <w:b/>
          <w:sz w:val="24"/>
          <w:szCs w:val="24"/>
          <w:lang w:val="en-GB"/>
        </w:rPr>
        <w:t xml:space="preserve">/22 </w:t>
      </w:r>
      <w:r w:rsidRPr="00C95468">
        <w:rPr>
          <w:rFonts w:ascii="Times New Roman" w:hAnsi="Times New Roman"/>
          <w:b/>
          <w:bCs/>
          <w:iCs/>
          <w:sz w:val="24"/>
          <w:szCs w:val="24"/>
        </w:rPr>
        <w:t>je</w:t>
      </w:r>
      <w:r w:rsidRPr="00C95468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јав</w:t>
      </w:r>
      <w:r w:rsidRPr="00C95468">
        <w:rPr>
          <w:rFonts w:ascii="Times New Roman" w:hAnsi="Times New Roman"/>
          <w:b/>
          <w:bCs/>
          <w:iCs/>
          <w:sz w:val="24"/>
          <w:szCs w:val="24"/>
        </w:rPr>
        <w:t>н</w:t>
      </w:r>
      <w:r w:rsidRPr="00C95468">
        <w:rPr>
          <w:rFonts w:ascii="Times New Roman" w:hAnsi="Times New Roman"/>
          <w:b/>
          <w:bCs/>
          <w:iCs/>
          <w:sz w:val="24"/>
          <w:szCs w:val="24"/>
          <w:lang w:val="sr-Cyrl-CS"/>
        </w:rPr>
        <w:t>а  набавка</w:t>
      </w:r>
      <w:r w:rsidR="00D80ADD" w:rsidRPr="00C95468">
        <w:rPr>
          <w:rFonts w:ascii="Times New Roman" w:hAnsi="Times New Roman"/>
          <w:b/>
          <w:bCs/>
          <w:iCs/>
          <w:sz w:val="24"/>
          <w:szCs w:val="24"/>
          <w:lang w:val="sr-Cyrl-CS"/>
        </w:rPr>
        <w:t>-добра</w:t>
      </w:r>
      <w:r w:rsidR="00C66C4C" w:rsidRPr="00C95468">
        <w:rPr>
          <w:rFonts w:ascii="Times New Roman" w:hAnsi="Times New Roman"/>
          <w:b/>
          <w:bCs/>
          <w:iCs/>
          <w:sz w:val="24"/>
          <w:szCs w:val="24"/>
          <w:lang w:val="sr-Cyrl-CS"/>
        </w:rPr>
        <w:t>-</w:t>
      </w:r>
      <w:r w:rsidR="00D80ADD" w:rsidRPr="00C95468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proofErr w:type="spellStart"/>
      <w:r w:rsidR="009009F0" w:rsidRPr="00C95468">
        <w:rPr>
          <w:rFonts w:ascii="Times New Roman" w:eastAsia="Times New Roman" w:hAnsi="Times New Roman"/>
          <w:b/>
          <w:sz w:val="24"/>
          <w:szCs w:val="24"/>
          <w:lang w:eastAsia="sr-Latn-CS"/>
        </w:rPr>
        <w:t>МЕДИЦИНСКА</w:t>
      </w:r>
      <w:proofErr w:type="spellEnd"/>
      <w:r w:rsidR="009009F0" w:rsidRPr="00C95468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9009F0" w:rsidRPr="00C95468">
        <w:rPr>
          <w:rFonts w:ascii="Times New Roman" w:eastAsia="Times New Roman" w:hAnsi="Times New Roman"/>
          <w:b/>
          <w:sz w:val="24"/>
          <w:szCs w:val="24"/>
          <w:lang w:eastAsia="sr-Latn-CS"/>
        </w:rPr>
        <w:t>ОПРЕМА</w:t>
      </w:r>
      <w:proofErr w:type="spellEnd"/>
      <w:r w:rsidR="009009F0" w:rsidRPr="00C95468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9009F0" w:rsidRPr="00C95468">
        <w:rPr>
          <w:rFonts w:ascii="Times New Roman" w:eastAsia="Times New Roman" w:hAnsi="Times New Roman"/>
          <w:b/>
          <w:sz w:val="24"/>
          <w:szCs w:val="24"/>
          <w:lang w:eastAsia="sr-Latn-CS"/>
        </w:rPr>
        <w:t>за</w:t>
      </w:r>
      <w:proofErr w:type="spellEnd"/>
      <w:r w:rsidR="009009F0" w:rsidRPr="00C95468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9009F0" w:rsidRPr="00C95468">
        <w:rPr>
          <w:rFonts w:ascii="Times New Roman" w:eastAsia="Times New Roman" w:hAnsi="Times New Roman"/>
          <w:b/>
          <w:sz w:val="24"/>
          <w:szCs w:val="24"/>
          <w:lang w:eastAsia="sr-Latn-CS"/>
        </w:rPr>
        <w:t>потребе</w:t>
      </w:r>
      <w:proofErr w:type="spellEnd"/>
      <w:r w:rsidR="009009F0" w:rsidRPr="00C95468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 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која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обухвата</w:t>
      </w:r>
      <w:proofErr w:type="spellEnd"/>
      <w:r w:rsidR="00C66C4C" w:rsidRPr="00C95468">
        <w:rPr>
          <w:rFonts w:ascii="Times New Roman" w:eastAsia="Times New Roman" w:hAnsi="Times New Roman"/>
          <w:sz w:val="24"/>
          <w:szCs w:val="24"/>
          <w:lang w:eastAsia="sr-Latn-CS"/>
        </w:rPr>
        <w:t>:</w:t>
      </w:r>
    </w:p>
    <w:p w:rsidR="00C95468" w:rsidRPr="00C95468" w:rsidRDefault="00C95468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bookmarkStart w:id="0" w:name="_GoBack"/>
      <w:bookmarkEnd w:id="0"/>
    </w:p>
    <w:p w:rsidR="001E1E4C" w:rsidRPr="00C95468" w:rsidRDefault="001E1E4C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C66C4C" w:rsidRPr="00911430" w:rsidRDefault="00C66C4C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657"/>
        <w:gridCol w:w="850"/>
        <w:gridCol w:w="1418"/>
      </w:tblGrid>
      <w:tr w:rsidR="002D2336" w:rsidTr="00DE7C08">
        <w:trPr>
          <w:trHeight w:val="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D2336" w:rsidRPr="00D327F2" w:rsidRDefault="002D2336" w:rsidP="00D327F2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D327F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D2336" w:rsidRDefault="002D23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артикла</w:t>
            </w:r>
            <w:proofErr w:type="spellEnd"/>
          </w:p>
          <w:p w:rsidR="00DE7C08" w:rsidRDefault="00DE7C0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2D2336" w:rsidRDefault="002D23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D2336" w:rsidRDefault="002D2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Јед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мере</w:t>
            </w:r>
            <w:proofErr w:type="spellEnd"/>
          </w:p>
          <w:p w:rsidR="002D2336" w:rsidRDefault="002D2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D2336" w:rsidRDefault="002D2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Количина</w:t>
            </w:r>
            <w:proofErr w:type="spellEnd"/>
          </w:p>
          <w:p w:rsidR="00DE7C08" w:rsidRDefault="00DE7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2D2336" w:rsidRDefault="002D2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2336" w:rsidTr="00373FF5">
        <w:trPr>
          <w:trHeight w:val="50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D2336" w:rsidRDefault="002D2336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2336" w:rsidRDefault="002D233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iCs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</w:rPr>
              <w:t>Болнички</w:t>
            </w:r>
            <w:proofErr w:type="spellEnd"/>
            <w:r>
              <w:rPr>
                <w:rFonts w:cs="Times New Roman"/>
                <w:b/>
                <w:iCs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</w:rPr>
              <w:t>кревет</w:t>
            </w:r>
            <w:proofErr w:type="spellEnd"/>
            <w:r>
              <w:rPr>
                <w:rFonts w:cs="Times New Roman"/>
                <w:b/>
                <w:iCs/>
              </w:rPr>
              <w:t xml:space="preserve"> – </w:t>
            </w:r>
            <w:proofErr w:type="spellStart"/>
            <w:r>
              <w:rPr>
                <w:rFonts w:cs="Times New Roman"/>
                <w:b/>
                <w:iCs/>
              </w:rPr>
              <w:t>електрични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 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Број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мотора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>: 4 (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Linak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или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сличног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квалитета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>)</w:t>
            </w:r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Погонски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систем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24 V</w:t>
            </w:r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Исправљач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струје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220 V/24 V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интегрисан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кревету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испод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лежеће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површине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Даљинске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команде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пацијента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болнички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персонал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закључавањем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свих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функција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кревета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Linak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или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сличног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квалитета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>)</w:t>
            </w:r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Број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точкова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4 (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кочницом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>)</w:t>
            </w:r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Конструкција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металних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профила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завршно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заштићен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eлeктрoстaтскoм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бojoм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oтпoрнoм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нa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дeзинфeкциoнa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срeдствa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срeдствa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зa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прaњe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чеоне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бочне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стране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дрвета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Бочне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стране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пуног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дрвета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могу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спуштати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подизати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до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нивоа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лежеће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површине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База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кревета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коју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належе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душек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је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латофклекса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Висина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подесива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40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до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80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цм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± 2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цм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Укупна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дужина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кревета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225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цм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± 2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цм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Укупна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ширина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кревета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100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цм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± 2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цм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Формирање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кардиолошке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столице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Максимална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тежина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корисника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140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кг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Подизање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ногу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30º ± 2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цм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  <w:lang w:val="sr-Cyrl-RS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Подизање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узглавља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2336" w:rsidRDefault="002D2336">
            <w:pPr>
              <w:pStyle w:val="Standard"/>
              <w:rPr>
                <w:rFonts w:cs="Times New Roman"/>
                <w:lang w:val="sr-Cyrl-RS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до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80 – 85 º</w:t>
            </w:r>
            <w:r w:rsidRPr="00586985">
              <w:rPr>
                <w:rFonts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 w:rsidP="00DE7C08">
            <w:pPr>
              <w:spacing w:after="200"/>
              <w:jc w:val="right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34</w:t>
            </w:r>
          </w:p>
        </w:tc>
      </w:tr>
      <w:tr w:rsidR="002D2336" w:rsidTr="00DE7C08">
        <w:trPr>
          <w:trHeight w:val="3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D2336" w:rsidRDefault="002D2336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336" w:rsidRDefault="002D2336">
            <w:pPr>
              <w:pStyle w:val="Standard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Ноћни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ормарић</w:t>
            </w:r>
            <w:proofErr w:type="spellEnd"/>
            <w:r>
              <w:rPr>
                <w:rFonts w:cs="Times New Roman"/>
                <w:b/>
              </w:rPr>
              <w:t xml:space="preserve"> у </w:t>
            </w:r>
            <w:proofErr w:type="spellStart"/>
            <w:r>
              <w:rPr>
                <w:rFonts w:cs="Times New Roman"/>
                <w:b/>
              </w:rPr>
              <w:t>вези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са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хранилицом</w:t>
            </w:r>
            <w:proofErr w:type="spellEnd"/>
          </w:p>
          <w:p w:rsidR="002D2336" w:rsidRPr="001B5807" w:rsidRDefault="002D2336" w:rsidP="001B5807">
            <w:pPr>
              <w:pStyle w:val="Standard"/>
              <w:rPr>
                <w:rFonts w:cs="Times New Roman"/>
                <w:sz w:val="20"/>
                <w:szCs w:val="20"/>
                <w:lang w:val="sr-Cyrl-RS"/>
              </w:rPr>
            </w:pPr>
            <w:proofErr w:type="spellStart"/>
            <w:r w:rsidRPr="001B5807">
              <w:rPr>
                <w:rFonts w:cs="Times New Roman"/>
                <w:sz w:val="20"/>
                <w:szCs w:val="20"/>
              </w:rPr>
              <w:t>Горња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табла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АБС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-а.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Заштићен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електрстатичком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епокси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бојом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180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степени</w:t>
            </w:r>
            <w:proofErr w:type="spellEnd"/>
            <w:r w:rsidRPr="001B5807">
              <w:rPr>
                <w:rFonts w:cs="Times New Roman"/>
                <w:sz w:val="20"/>
                <w:szCs w:val="20"/>
                <w:lang w:val="sr-Cyrl-RS"/>
              </w:rPr>
              <w:t>,</w:t>
            </w:r>
            <w:r w:rsidRPr="001B5807">
              <w:rPr>
                <w:rFonts w:cs="Times New Roman"/>
                <w:sz w:val="20"/>
                <w:szCs w:val="20"/>
              </w:rPr>
              <w:t xml:space="preserve"> 4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ротирајућа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точка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димензије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50мм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тога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2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са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кочницом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Садржи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једну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фиоку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одвојени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ормарић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са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једном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полицом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Хранилица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АБС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пластике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Подесива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висини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помоћу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гасне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опруге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Укупна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тежин</w:t>
            </w:r>
            <w:r w:rsidR="001B5807" w:rsidRPr="001B5807">
              <w:rPr>
                <w:rFonts w:cs="Times New Roman"/>
                <w:sz w:val="20"/>
                <w:szCs w:val="20"/>
              </w:rPr>
              <w:t>a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ноћног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ормарића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35кг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Димензије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укупне</w:t>
            </w:r>
            <w:proofErr w:type="spellEnd"/>
            <w:r w:rsidRPr="001B5807">
              <w:rPr>
                <w:rFonts w:cs="Times New Roman"/>
                <w:sz w:val="20"/>
                <w:szCs w:val="20"/>
              </w:rPr>
              <w:t xml:space="preserve">: 60 x 40 x </w:t>
            </w:r>
            <w:proofErr w:type="spellStart"/>
            <w:r w:rsidRPr="001B5807">
              <w:rPr>
                <w:rFonts w:cs="Times New Roman"/>
                <w:sz w:val="20"/>
                <w:szCs w:val="20"/>
              </w:rPr>
              <w:t>85цм±2cm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 w:rsidP="00DE7C08">
            <w:pPr>
              <w:spacing w:after="200"/>
              <w:jc w:val="right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34</w:t>
            </w:r>
          </w:p>
        </w:tc>
      </w:tr>
      <w:tr w:rsidR="002D2336" w:rsidTr="00DE7C08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D2336" w:rsidRDefault="002D2336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336" w:rsidRDefault="002D2336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  <w:b/>
                <w:iCs/>
              </w:rPr>
              <w:t>Антидекубитус</w:t>
            </w:r>
            <w:proofErr w:type="spellEnd"/>
            <w:r>
              <w:rPr>
                <w:rFonts w:cs="Times New Roman"/>
                <w:b/>
                <w:iCs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</w:rPr>
              <w:t>душек</w:t>
            </w:r>
            <w:proofErr w:type="spellEnd"/>
          </w:p>
          <w:p w:rsidR="002D2336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Душек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из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једног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дела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израђен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полиуретан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пене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густине</w:t>
            </w:r>
            <w:proofErr w:type="spellEnd"/>
          </w:p>
          <w:p w:rsidR="002D2336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37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кг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м3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профилисане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тако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може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користити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креветима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који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имају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могућност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подешавања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лежеће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платформе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попречни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усечени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канали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2/3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душека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дебљина</w:t>
            </w:r>
            <w:proofErr w:type="spellEnd"/>
          </w:p>
          <w:p w:rsidR="00DE7C08" w:rsidRPr="00DE7C08" w:rsidRDefault="002D2336">
            <w:pPr>
              <w:pStyle w:val="Standard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</w:rPr>
              <w:t xml:space="preserve">140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антибактеријска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непропусна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навлака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рајсфешлусом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скидива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навлака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негорива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перива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95 º</w:t>
            </w:r>
          </w:p>
          <w:p w:rsidR="002D2336" w:rsidRDefault="002D2336">
            <w:pPr>
              <w:pStyle w:val="Standard"/>
              <w:rPr>
                <w:rFonts w:cs="Times New Roman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 w:rsidP="00DE7C08">
            <w:pPr>
              <w:spacing w:after="20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34</w:t>
            </w:r>
          </w:p>
        </w:tc>
      </w:tr>
      <w:tr w:rsidR="002D2336" w:rsidTr="00DE7C08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D2336" w:rsidRDefault="002D2336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336" w:rsidRDefault="002D2336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b/>
                <w:bCs/>
                <w:iCs/>
              </w:rPr>
              <w:t>Инвалидска</w:t>
            </w:r>
            <w:proofErr w:type="spellEnd"/>
            <w:r>
              <w:rPr>
                <w:rFonts w:cs="Times New Roman"/>
                <w:b/>
                <w:bCs/>
                <w:iCs/>
                <w:lang w:val="sr-Cyrl-R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Cs/>
              </w:rPr>
              <w:t>колица</w:t>
            </w:r>
            <w:proofErr w:type="spellEnd"/>
            <w:r>
              <w:rPr>
                <w:rFonts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Cs/>
              </w:rPr>
              <w:t>механичка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86985">
              <w:rPr>
                <w:rFonts w:cs="Times New Roman"/>
                <w:sz w:val="20"/>
                <w:szCs w:val="20"/>
              </w:rPr>
              <w:t>предње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задње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пуне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гуме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полиуретан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пене</w:t>
            </w:r>
            <w:proofErr w:type="spellEnd"/>
          </w:p>
          <w:p w:rsidR="002D2336" w:rsidRDefault="002D233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86985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механизам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брзо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скидање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задњих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точкова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86985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наслони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руку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који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закошени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како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би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омогућили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кориснику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да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приђу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столу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86985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наслони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руку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обложени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квалитетном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пеном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>;</w:t>
            </w:r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86985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дупле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маказе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раму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склапање</w:t>
            </w:r>
            <w:proofErr w:type="spellEnd"/>
          </w:p>
          <w:p w:rsidR="002D2336" w:rsidRPr="00586985" w:rsidRDefault="002D233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86985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ширина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седишта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48-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50цм</w:t>
            </w:r>
            <w:proofErr w:type="spellEnd"/>
          </w:p>
          <w:p w:rsidR="002D2336" w:rsidRDefault="002D2336" w:rsidP="00DE7C08">
            <w:pPr>
              <w:pStyle w:val="Standard"/>
              <w:rPr>
                <w:rFonts w:cs="Times New Roman"/>
                <w:lang w:val="sr-Cyrl-RS"/>
              </w:rPr>
            </w:pPr>
            <w:r w:rsidRPr="00586985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укупна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тежина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до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18кг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носивост</w:t>
            </w:r>
            <w:proofErr w:type="spellEnd"/>
            <w:r w:rsidRPr="00586985">
              <w:rPr>
                <w:rFonts w:cs="Times New Roman"/>
                <w:sz w:val="20"/>
                <w:szCs w:val="20"/>
              </w:rPr>
              <w:t xml:space="preserve"> 130 </w:t>
            </w:r>
            <w:proofErr w:type="spellStart"/>
            <w:r w:rsidRPr="00586985">
              <w:rPr>
                <w:rFonts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 w:rsidP="00DE7C08">
            <w:pPr>
              <w:spacing w:after="20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</w:t>
            </w:r>
          </w:p>
        </w:tc>
      </w:tr>
      <w:tr w:rsidR="002D2336" w:rsidTr="00DE7C08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D2336" w:rsidRDefault="002D2336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336" w:rsidRDefault="002D2336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val="sr-Latn-RS"/>
              </w:rPr>
              <w:t>Антидекубитус душек са компресором</w:t>
            </w:r>
          </w:p>
          <w:p w:rsidR="002D2336" w:rsidRPr="00586985" w:rsidRDefault="002D2336" w:rsidP="00DE7C0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val="sr-Latn-RS"/>
              </w:rPr>
              <w:t>Димензије душека : 200 x 90 x 7цм                                                                                                                                                                           Број ћелија душека: 130                                                                                                                                                                                           Душек продужен на врху и дну са траком  дужине 50цм које служе за боље фиксирање душек на кревет.                                                                                                                                        Материјал: ПВЦ                                                                                                                                                                                                           Тежина корисника до 130кг                                                                                                                                                                              Компресор: 230V 50/60 Херца                                                                                                                                                                               Циклус пуњења: 6 мин.                                                                                                                                                                                         Излазни притисак: 40-100 ммХг                                                                                                                                                                     Капацитет компресора: 6-8 л/мин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Pr="00DE7C08" w:rsidRDefault="002D2336" w:rsidP="00DE7C08">
            <w:pPr>
              <w:spacing w:after="20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7C08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Pr="00DE7C08" w:rsidRDefault="002D233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E7C0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</w:t>
            </w:r>
          </w:p>
        </w:tc>
      </w:tr>
      <w:tr w:rsidR="002D2336" w:rsidTr="00DE7C08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D2336" w:rsidRDefault="002D2336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2336" w:rsidRDefault="002D2336">
            <w:pPr>
              <w:widowControl w:val="0"/>
              <w:suppressAutoHyphens/>
              <w:autoSpaceDN w:val="0"/>
              <w:spacing w:after="200"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>Кревет</w:t>
            </w:r>
            <w:proofErr w:type="spellEnd"/>
            <w:r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>за</w:t>
            </w:r>
            <w:proofErr w:type="spellEnd"/>
            <w:r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>купање</w:t>
            </w:r>
            <w:proofErr w:type="spellEnd"/>
            <w:r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 xml:space="preserve"> - </w:t>
            </w:r>
            <w:proofErr w:type="spellStart"/>
            <w:r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>механички</w:t>
            </w:r>
            <w:proofErr w:type="spellEnd"/>
            <w:r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 xml:space="preserve"> </w:t>
            </w:r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Кревет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за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купање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пацијената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механички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подесив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по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висини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60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± 2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до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95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± 2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са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коритом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дужине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205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± 2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и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ширине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75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± 2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за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купање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које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се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може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нагнути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уз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помоћ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гасне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опруге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до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5 º у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циљу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одвода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воде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током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и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након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туширања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.</w:t>
            </w:r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Конструкција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од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челика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.</w:t>
            </w:r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Корито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од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ПВЦ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–а.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Точкови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димензије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125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мм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са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кочницама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за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потпуну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блокаду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.</w:t>
            </w:r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Обориве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бочне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стране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до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180 º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ради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лакшег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трансфера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пацијената</w:t>
            </w:r>
            <w:proofErr w:type="spellEnd"/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.</w:t>
            </w:r>
          </w:p>
          <w:p w:rsidR="002D2336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hAnsi="Times New Roman"/>
              </w:rPr>
            </w:pPr>
            <w:proofErr w:type="spellStart"/>
            <w:r w:rsidRPr="00586985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>Максимална</w:t>
            </w:r>
            <w:proofErr w:type="spellEnd"/>
            <w:r w:rsidRPr="00586985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>носивост</w:t>
            </w:r>
            <w:proofErr w:type="spellEnd"/>
            <w:r w:rsidRPr="00586985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>најмање</w:t>
            </w:r>
            <w:proofErr w:type="spellEnd"/>
            <w:r w:rsidRPr="00586985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 xml:space="preserve"> 180 </w:t>
            </w:r>
            <w:proofErr w:type="spellStart"/>
            <w:r w:rsidRPr="00586985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>кг</w:t>
            </w:r>
            <w:proofErr w:type="spellEnd"/>
            <w:r>
              <w:rPr>
                <w:rFonts w:ascii="Times New Roman" w:eastAsia="SimSun" w:hAnsi="Times New Roman"/>
                <w:iCs/>
                <w:lang w:eastAsia="hi-IN" w:bidi="hi-I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 w:rsidP="00DE7C08">
            <w:pPr>
              <w:spacing w:after="20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2D2336" w:rsidTr="00DE7C08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D2336" w:rsidRDefault="002D2336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2336" w:rsidRDefault="002D2336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Times New Roman" w:eastAsia="SimSun" w:hAnsi="Times New Roman"/>
                <w:b/>
                <w:iCs/>
                <w:kern w:val="3"/>
                <w:lang w:val="sr-Cyrl-RS"/>
              </w:rPr>
            </w:pPr>
            <w:r>
              <w:rPr>
                <w:rFonts w:ascii="Times New Roman" w:eastAsia="SimSun" w:hAnsi="Times New Roman"/>
                <w:b/>
                <w:iCs/>
                <w:kern w:val="3"/>
                <w:lang w:val="sr-Latn-RS"/>
              </w:rPr>
              <w:t>Сталак за инфузију</w:t>
            </w:r>
          </w:p>
          <w:p w:rsidR="002D2336" w:rsidRPr="00586985" w:rsidRDefault="002D2336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val="sr-Latn-RS"/>
              </w:rPr>
              <w:t>израђен од челичних профила заштићених пластификацијом . Покретан са точковима. Подесив по висини. Висина од 120цм до 220цм.Носивост: Минимум 20кг.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 w:rsidP="00DE7C08">
            <w:pPr>
              <w:spacing w:after="20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2D2336" w:rsidTr="00DE7C08">
        <w:trPr>
          <w:trHeight w:val="1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D2336" w:rsidRDefault="002D2336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2336" w:rsidRDefault="002D2336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Times New Roman" w:eastAsia="SimSun" w:hAnsi="Times New Roman"/>
                <w:b/>
                <w:iCs/>
                <w:kern w:val="3"/>
                <w:lang w:val="sr-Latn-RS"/>
              </w:rPr>
            </w:pPr>
            <w:r>
              <w:rPr>
                <w:rFonts w:ascii="Times New Roman" w:eastAsia="SimSun" w:hAnsi="Times New Roman"/>
                <w:b/>
                <w:iCs/>
                <w:kern w:val="3"/>
                <w:lang w:val="sr-Latn-RS"/>
              </w:rPr>
              <w:t>Параван дводелни</w:t>
            </w:r>
          </w:p>
          <w:p w:rsidR="002D2336" w:rsidRPr="00586985" w:rsidRDefault="002D2336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86985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val="sr-Latn-RS"/>
              </w:rPr>
              <w:t>Израђен од алуминијума. Максимална тежина 8кг. Димензија једног панела: širina 55цм x 170цм± 2 цм.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 w:rsidP="00DE7C08">
            <w:pPr>
              <w:spacing w:after="20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2D2336" w:rsidTr="00DE7C08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D2336" w:rsidRDefault="002D2336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336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lang w:val="ru-RU" w:eastAsia="hi-IN" w:bidi="hi-IN"/>
              </w:rPr>
              <w:t xml:space="preserve">Колица за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kern w:val="3"/>
                <w:lang w:eastAsia="hi-IN" w:bidi="hi-IN"/>
              </w:rPr>
              <w:t>купање</w:t>
            </w:r>
            <w:proofErr w:type="spellEnd"/>
            <w:r>
              <w:rPr>
                <w:rFonts w:ascii="Times New Roman" w:eastAsia="SimSun" w:hAnsi="Times New Roman"/>
                <w:b/>
                <w:bCs/>
                <w:kern w:val="3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kern w:val="3"/>
                <w:lang w:eastAsia="hi-IN" w:bidi="hi-IN"/>
              </w:rPr>
              <w:t>корисника</w:t>
            </w:r>
            <w:proofErr w:type="spellEnd"/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3"/>
                <w:lang w:eastAsia="hi-IN" w:bidi="hi-IN"/>
              </w:rPr>
              <w:t>-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Рам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од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алуминијума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.</w:t>
            </w:r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Седиште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и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наслон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израђени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од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меке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пластике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како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би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истовремено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била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удубна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али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и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погодна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за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дезинфекцију</w:t>
            </w:r>
            <w:proofErr w:type="spellEnd"/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Максимална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тежин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акорисника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150кг</w:t>
            </w:r>
            <w:proofErr w:type="spellEnd"/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-4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точка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величине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5”,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два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са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кочницама</w:t>
            </w:r>
            <w:proofErr w:type="spellEnd"/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Укупна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ширина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55цм</w:t>
            </w:r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±2cм</w:t>
            </w:r>
            <w:proofErr w:type="spellEnd"/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Укупна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дубина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70цм±2cм</w:t>
            </w:r>
            <w:proofErr w:type="spellEnd"/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Ширина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седишта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50цм±2cм</w:t>
            </w:r>
            <w:proofErr w:type="spellEnd"/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Висина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наслона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леђа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90цм±2cм</w:t>
            </w:r>
            <w:proofErr w:type="spellEnd"/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Једноделна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папучица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за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ноге</w:t>
            </w:r>
            <w:proofErr w:type="spellEnd"/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Тежина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колица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максимум</w:t>
            </w:r>
            <w:proofErr w:type="spellEnd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10 </w:t>
            </w:r>
            <w:proofErr w:type="spellStart"/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кг</w:t>
            </w:r>
            <w:proofErr w:type="spellEnd"/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Подесива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висина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седишта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од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подлоге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50цм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до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60цм</w:t>
            </w:r>
            <w:r w:rsidRPr="00586985">
              <w:rPr>
                <w:rFonts w:ascii="Times New Roman" w:hAnsi="Times New Roman"/>
                <w:iCs/>
                <w:kern w:val="3"/>
                <w:sz w:val="20"/>
                <w:szCs w:val="20"/>
                <w:lang w:eastAsia="hi-IN" w:bidi="hi-IN"/>
              </w:rPr>
              <w:t>±2cм</w:t>
            </w:r>
            <w:proofErr w:type="spellEnd"/>
          </w:p>
          <w:p w:rsidR="002D2336" w:rsidRPr="00586985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универзална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за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све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висине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wc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шоља</w:t>
            </w:r>
            <w:proofErr w:type="spellEnd"/>
            <w:r w:rsidRPr="00586985"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  <w:t>)</w:t>
            </w:r>
          </w:p>
          <w:p w:rsidR="002D2336" w:rsidRDefault="002D2336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</w:p>
          <w:p w:rsidR="002D2336" w:rsidRDefault="002D233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 w:rsidP="00DE7C08">
            <w:pPr>
              <w:spacing w:after="20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336" w:rsidRDefault="002D233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</w:tbl>
    <w:p w:rsidR="009922A6" w:rsidRPr="00F02066" w:rsidRDefault="009922A6" w:rsidP="003E1C6A">
      <w:pPr>
        <w:spacing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C66C4C" w:rsidRDefault="00C66C4C" w:rsidP="003E1C6A">
      <w:pPr>
        <w:spacing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  <w:lang w:val="sr-Cyrl-RS"/>
        </w:rPr>
      </w:pPr>
    </w:p>
    <w:p w:rsidR="00C95468" w:rsidRDefault="00C95468" w:rsidP="003E1C6A">
      <w:pPr>
        <w:spacing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  <w:lang w:val="sr-Cyrl-RS"/>
        </w:rPr>
      </w:pPr>
    </w:p>
    <w:p w:rsidR="00C95468" w:rsidRPr="00C95468" w:rsidRDefault="00C95468" w:rsidP="003E1C6A">
      <w:pPr>
        <w:spacing w:line="240" w:lineRule="auto"/>
        <w:jc w:val="both"/>
        <w:rPr>
          <w:rFonts w:ascii="Times New Roman" w:hAnsi="Times New Roman"/>
          <w:bCs/>
          <w:iCs/>
          <w:color w:val="FF0000"/>
          <w:sz w:val="24"/>
          <w:szCs w:val="24"/>
          <w:lang w:val="sr-Cyrl-RS"/>
        </w:rPr>
      </w:pPr>
    </w:p>
    <w:p w:rsidR="00EE2020" w:rsidRDefault="00EE2020" w:rsidP="00FB274A">
      <w:pPr>
        <w:tabs>
          <w:tab w:val="num" w:pos="142"/>
        </w:tabs>
        <w:spacing w:line="256" w:lineRule="auto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CD3A7C" w:rsidRDefault="00CD3A7C" w:rsidP="00FB274A">
      <w:pPr>
        <w:tabs>
          <w:tab w:val="num" w:pos="142"/>
        </w:tabs>
        <w:spacing w:line="256" w:lineRule="auto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Напомена:</w:t>
      </w:r>
    </w:p>
    <w:p w:rsidR="00AD6225" w:rsidRPr="00AD6225" w:rsidRDefault="00AD6225" w:rsidP="00AD6225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line="100" w:lineRule="atLeas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</w:pP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Понуђач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је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у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обавези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да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достави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b/>
          <w:i/>
          <w:kern w:val="3"/>
          <w:sz w:val="24"/>
          <w:szCs w:val="24"/>
          <w:lang w:val="en-GB" w:eastAsia="hi-IN" w:bidi="hi-IN"/>
        </w:rPr>
        <w:t>Оригиналан</w:t>
      </w:r>
      <w:proofErr w:type="spellEnd"/>
      <w:r w:rsidRPr="00AD6225">
        <w:rPr>
          <w:rFonts w:ascii="Times New Roman" w:eastAsia="Arial Unicode MS" w:hAnsi="Times New Roman"/>
          <w:b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b/>
          <w:i/>
          <w:kern w:val="3"/>
          <w:sz w:val="24"/>
          <w:szCs w:val="24"/>
          <w:lang w:val="en-GB" w:eastAsia="hi-IN" w:bidi="hi-IN"/>
        </w:rPr>
        <w:t>каталог</w:t>
      </w:r>
      <w:proofErr w:type="spellEnd"/>
      <w:r w:rsidRPr="00AD6225">
        <w:rPr>
          <w:rFonts w:ascii="Times New Roman" w:eastAsia="Arial Unicode MS" w:hAnsi="Times New Roman"/>
          <w:b/>
          <w:i/>
          <w:kern w:val="3"/>
          <w:sz w:val="24"/>
          <w:szCs w:val="24"/>
          <w:lang w:eastAsia="hi-IN" w:bidi="hi-IN"/>
        </w:rPr>
        <w:t xml:space="preserve">: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Тражене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карактеристике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понуђач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доказује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оригиналним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каталозима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(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оригинални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каталог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или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флајер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издат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од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стране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 xml:space="preserve"> </w:t>
      </w:r>
      <w:proofErr w:type="spellStart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произвођача</w:t>
      </w:r>
      <w:proofErr w:type="spellEnd"/>
      <w:r w:rsidRPr="00AD6225">
        <w:rPr>
          <w:rFonts w:ascii="Times New Roman" w:eastAsia="Arial Unicode MS" w:hAnsi="Times New Roman"/>
          <w:i/>
          <w:kern w:val="3"/>
          <w:sz w:val="24"/>
          <w:szCs w:val="24"/>
          <w:lang w:val="en-GB" w:eastAsia="hi-IN" w:bidi="hi-IN"/>
        </w:rPr>
        <w:t>)</w:t>
      </w:r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из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којих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наручилац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на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несумљив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начин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може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утврдити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техничке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карактеристике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понуђених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добара</w:t>
      </w:r>
      <w:proofErr w:type="spellEnd"/>
      <w:r w:rsidRPr="00AD6225">
        <w:rPr>
          <w:rFonts w:ascii="Times New Roman" w:eastAsia="SimSun" w:hAnsi="Times New Roman" w:cs="Mangal"/>
          <w:i/>
          <w:kern w:val="3"/>
          <w:sz w:val="24"/>
          <w:szCs w:val="24"/>
          <w:lang w:eastAsia="hi-IN" w:bidi="hi-IN"/>
        </w:rPr>
        <w:t>.</w:t>
      </w:r>
    </w:p>
    <w:p w:rsidR="00AD6225" w:rsidRPr="00AD6225" w:rsidRDefault="00AD6225" w:rsidP="00FB274A">
      <w:pPr>
        <w:tabs>
          <w:tab w:val="num" w:pos="142"/>
        </w:tabs>
        <w:spacing w:line="256" w:lineRule="auto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FB274A" w:rsidRPr="00AD6225" w:rsidRDefault="00FB274A" w:rsidP="00AD6225">
      <w:pPr>
        <w:pStyle w:val="ListParagraph"/>
        <w:numPr>
          <w:ilvl w:val="0"/>
          <w:numId w:val="26"/>
        </w:numPr>
        <w:tabs>
          <w:tab w:val="num" w:pos="142"/>
        </w:tabs>
        <w:spacing w:line="25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D6225">
        <w:rPr>
          <w:rFonts w:ascii="Times New Roman" w:hAnsi="Times New Roman"/>
          <w:i/>
          <w:sz w:val="24"/>
          <w:szCs w:val="24"/>
        </w:rPr>
        <w:t>Карактеристике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D6225">
        <w:rPr>
          <w:rFonts w:ascii="Times New Roman" w:hAnsi="Times New Roman"/>
          <w:i/>
          <w:sz w:val="24"/>
          <w:szCs w:val="24"/>
        </w:rPr>
        <w:t xml:space="preserve">и 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квалитет</w:t>
      </w:r>
      <w:proofErr w:type="spellEnd"/>
      <w:proofErr w:type="gramEnd"/>
      <w:r w:rsidRPr="00AD6225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понуђених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добара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која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се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испоручују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морају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свему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одговарати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назначеним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карактеристикама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квалитету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садржаним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техничкој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спецификацији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Обрасцу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структуре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цене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, у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складу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са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обавезујућим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стандардима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принудним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прописима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ту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врсту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6225">
        <w:rPr>
          <w:rFonts w:ascii="Times New Roman" w:hAnsi="Times New Roman"/>
          <w:i/>
          <w:sz w:val="24"/>
          <w:szCs w:val="24"/>
        </w:rPr>
        <w:t>добара</w:t>
      </w:r>
      <w:proofErr w:type="spellEnd"/>
      <w:r w:rsidRPr="00AD6225">
        <w:rPr>
          <w:rFonts w:ascii="Times New Roman" w:hAnsi="Times New Roman"/>
          <w:i/>
          <w:sz w:val="24"/>
          <w:szCs w:val="24"/>
        </w:rPr>
        <w:t>.</w:t>
      </w:r>
    </w:p>
    <w:p w:rsidR="003052D8" w:rsidRPr="00AD6225" w:rsidRDefault="003052D8">
      <w:pPr>
        <w:rPr>
          <w:b/>
          <w:i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8A58BA" w:rsidRPr="008A58BA" w:rsidRDefault="008A58BA" w:rsidP="008A58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                                                                                         </w:t>
      </w:r>
      <w:r w:rsidRPr="008A58BA">
        <w:rPr>
          <w:rFonts w:ascii="Times New Roman" w:hAnsi="Times New Roman"/>
          <w:bCs/>
          <w:color w:val="000000"/>
          <w:lang w:val="sr-Latn-RS"/>
        </w:rPr>
        <w:t>Понуђач:</w:t>
      </w:r>
    </w:p>
    <w:p w:rsidR="008A58BA" w:rsidRPr="008A58BA" w:rsidRDefault="008A58BA" w:rsidP="008A58BA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8A58BA" w:rsidRPr="008A58BA" w:rsidRDefault="008A58BA" w:rsidP="008A58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8A58BA">
        <w:rPr>
          <w:rFonts w:ascii="Times New Roman" w:hAnsi="Times New Roman"/>
          <w:bCs/>
          <w:color w:val="000000"/>
          <w:lang w:val="sr-Latn-RS"/>
        </w:rPr>
        <w:t xml:space="preserve">Датум:_____________ </w:t>
      </w:r>
      <w:r w:rsidRPr="008A58BA">
        <w:rPr>
          <w:rFonts w:ascii="Times New Roman" w:hAnsi="Times New Roman"/>
          <w:bCs/>
          <w:color w:val="000000"/>
          <w:lang w:val="sr-Cyrl-RS"/>
        </w:rPr>
        <w:tab/>
      </w:r>
      <w:r w:rsidRPr="008A58BA">
        <w:rPr>
          <w:rFonts w:ascii="Times New Roman" w:hAnsi="Times New Roman"/>
          <w:bCs/>
          <w:color w:val="000000"/>
          <w:lang w:val="sr-Cyrl-RS"/>
        </w:rPr>
        <w:tab/>
      </w:r>
      <w:r w:rsidRPr="008A58BA">
        <w:rPr>
          <w:rFonts w:ascii="Times New Roman" w:hAnsi="Times New Roman"/>
          <w:bCs/>
          <w:color w:val="000000"/>
          <w:lang w:val="sr-Cyrl-RS"/>
        </w:rPr>
        <w:tab/>
      </w:r>
      <w:r w:rsidRPr="008A58BA">
        <w:rPr>
          <w:rFonts w:ascii="Times New Roman" w:hAnsi="Times New Roman"/>
          <w:bCs/>
          <w:color w:val="000000"/>
          <w:lang w:val="sr-Cyrl-RS"/>
        </w:rPr>
        <w:tab/>
      </w:r>
      <w:r w:rsidRPr="008A58BA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8A58BA">
        <w:rPr>
          <w:rFonts w:ascii="Times New Roman" w:hAnsi="Times New Roman"/>
          <w:bCs/>
          <w:color w:val="000000"/>
          <w:lang w:val="sr-Latn-RS"/>
        </w:rPr>
        <w:t xml:space="preserve"> _____________________</w:t>
      </w: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Default="00567583">
      <w:pPr>
        <w:rPr>
          <w:b/>
          <w:i/>
          <w:color w:val="FF0000"/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p w:rsidR="00567583" w:rsidRPr="00567583" w:rsidRDefault="00567583" w:rsidP="00567583">
      <w:pPr>
        <w:rPr>
          <w:lang w:val="sr-Cyrl-RS"/>
        </w:rPr>
      </w:pPr>
    </w:p>
    <w:sectPr w:rsidR="00567583" w:rsidRPr="00567583" w:rsidSect="001E523D">
      <w:footerReference w:type="default" r:id="rId9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1E" w:rsidRDefault="00903B1E" w:rsidP="006B240A">
      <w:pPr>
        <w:spacing w:line="240" w:lineRule="auto"/>
      </w:pPr>
      <w:r>
        <w:separator/>
      </w:r>
    </w:p>
  </w:endnote>
  <w:endnote w:type="continuationSeparator" w:id="0">
    <w:p w:rsidR="00903B1E" w:rsidRDefault="00903B1E" w:rsidP="006B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988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328A" w:rsidRDefault="006932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4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46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240A" w:rsidRDefault="006B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1E" w:rsidRDefault="00903B1E" w:rsidP="006B240A">
      <w:pPr>
        <w:spacing w:line="240" w:lineRule="auto"/>
      </w:pPr>
      <w:r>
        <w:separator/>
      </w:r>
    </w:p>
  </w:footnote>
  <w:footnote w:type="continuationSeparator" w:id="0">
    <w:p w:rsidR="00903B1E" w:rsidRDefault="00903B1E" w:rsidP="006B2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63B9"/>
    <w:multiLevelType w:val="hybridMultilevel"/>
    <w:tmpl w:val="07A219B2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ED4F52"/>
    <w:multiLevelType w:val="hybridMultilevel"/>
    <w:tmpl w:val="9CF873FE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42762"/>
    <w:multiLevelType w:val="hybridMultilevel"/>
    <w:tmpl w:val="0E287E9A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C3067"/>
    <w:multiLevelType w:val="hybridMultilevel"/>
    <w:tmpl w:val="4CB06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04A9B"/>
    <w:multiLevelType w:val="hybridMultilevel"/>
    <w:tmpl w:val="18724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00281"/>
    <w:multiLevelType w:val="hybridMultilevel"/>
    <w:tmpl w:val="5DFC0F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C7C64"/>
    <w:multiLevelType w:val="hybridMultilevel"/>
    <w:tmpl w:val="2870A4B2"/>
    <w:lvl w:ilvl="0" w:tplc="0824A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42CA4"/>
    <w:multiLevelType w:val="hybridMultilevel"/>
    <w:tmpl w:val="B388156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77C42"/>
    <w:multiLevelType w:val="hybridMultilevel"/>
    <w:tmpl w:val="74708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216F8"/>
    <w:multiLevelType w:val="hybridMultilevel"/>
    <w:tmpl w:val="BA14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00E82"/>
    <w:multiLevelType w:val="hybridMultilevel"/>
    <w:tmpl w:val="C4CA0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C2634"/>
    <w:multiLevelType w:val="hybridMultilevel"/>
    <w:tmpl w:val="0918491E"/>
    <w:lvl w:ilvl="0" w:tplc="9ACE62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F3204"/>
    <w:multiLevelType w:val="hybridMultilevel"/>
    <w:tmpl w:val="E07A2B10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16A5C"/>
    <w:multiLevelType w:val="hybridMultilevel"/>
    <w:tmpl w:val="497C9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25"/>
  </w:num>
  <w:num w:numId="5">
    <w:abstractNumId w:val="10"/>
  </w:num>
  <w:num w:numId="6">
    <w:abstractNumId w:val="9"/>
  </w:num>
  <w:num w:numId="7">
    <w:abstractNumId w:val="3"/>
  </w:num>
  <w:num w:numId="8">
    <w:abstractNumId w:val="24"/>
  </w:num>
  <w:num w:numId="9">
    <w:abstractNumId w:val="12"/>
  </w:num>
  <w:num w:numId="10">
    <w:abstractNumId w:val="15"/>
  </w:num>
  <w:num w:numId="11">
    <w:abstractNumId w:val="21"/>
  </w:num>
  <w:num w:numId="12">
    <w:abstractNumId w:val="5"/>
  </w:num>
  <w:num w:numId="13">
    <w:abstractNumId w:val="14"/>
  </w:num>
  <w:num w:numId="14">
    <w:abstractNumId w:val="0"/>
  </w:num>
  <w:num w:numId="15">
    <w:abstractNumId w:val="4"/>
  </w:num>
  <w:num w:numId="16">
    <w:abstractNumId w:val="8"/>
  </w:num>
  <w:num w:numId="17">
    <w:abstractNumId w:val="1"/>
  </w:num>
  <w:num w:numId="18">
    <w:abstractNumId w:val="2"/>
  </w:num>
  <w:num w:numId="19">
    <w:abstractNumId w:val="19"/>
  </w:num>
  <w:num w:numId="20">
    <w:abstractNumId w:val="22"/>
  </w:num>
  <w:num w:numId="21">
    <w:abstractNumId w:val="6"/>
  </w:num>
  <w:num w:numId="22">
    <w:abstractNumId w:val="17"/>
  </w:num>
  <w:num w:numId="23">
    <w:abstractNumId w:val="7"/>
  </w:num>
  <w:num w:numId="24">
    <w:abstractNumId w:val="16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347"/>
    <w:rsid w:val="00003315"/>
    <w:rsid w:val="000050D5"/>
    <w:rsid w:val="00011394"/>
    <w:rsid w:val="0003404C"/>
    <w:rsid w:val="00040019"/>
    <w:rsid w:val="00060055"/>
    <w:rsid w:val="000742D0"/>
    <w:rsid w:val="0008389F"/>
    <w:rsid w:val="000A5AE6"/>
    <w:rsid w:val="000F6B0C"/>
    <w:rsid w:val="00100817"/>
    <w:rsid w:val="001167AF"/>
    <w:rsid w:val="001A6251"/>
    <w:rsid w:val="001B5807"/>
    <w:rsid w:val="001E1E4C"/>
    <w:rsid w:val="001E523D"/>
    <w:rsid w:val="002008A7"/>
    <w:rsid w:val="00205858"/>
    <w:rsid w:val="002159B5"/>
    <w:rsid w:val="002469BC"/>
    <w:rsid w:val="00251E57"/>
    <w:rsid w:val="002524BC"/>
    <w:rsid w:val="002600AA"/>
    <w:rsid w:val="00276550"/>
    <w:rsid w:val="002822F7"/>
    <w:rsid w:val="002874F5"/>
    <w:rsid w:val="002D2336"/>
    <w:rsid w:val="002E025F"/>
    <w:rsid w:val="003036CA"/>
    <w:rsid w:val="003052D8"/>
    <w:rsid w:val="00330A24"/>
    <w:rsid w:val="00361450"/>
    <w:rsid w:val="00373FF5"/>
    <w:rsid w:val="003C1809"/>
    <w:rsid w:val="003E1C6A"/>
    <w:rsid w:val="003E54F1"/>
    <w:rsid w:val="004220A6"/>
    <w:rsid w:val="00424C0B"/>
    <w:rsid w:val="00440DF5"/>
    <w:rsid w:val="0045409B"/>
    <w:rsid w:val="00465BE1"/>
    <w:rsid w:val="0047060E"/>
    <w:rsid w:val="004A0C3B"/>
    <w:rsid w:val="004A58CD"/>
    <w:rsid w:val="004E5C31"/>
    <w:rsid w:val="005204C5"/>
    <w:rsid w:val="00521C05"/>
    <w:rsid w:val="00523656"/>
    <w:rsid w:val="005604CA"/>
    <w:rsid w:val="00567583"/>
    <w:rsid w:val="00583F65"/>
    <w:rsid w:val="00586985"/>
    <w:rsid w:val="00597EA2"/>
    <w:rsid w:val="005B4261"/>
    <w:rsid w:val="005E4D34"/>
    <w:rsid w:val="005E696C"/>
    <w:rsid w:val="005E6A99"/>
    <w:rsid w:val="005F42F3"/>
    <w:rsid w:val="005F5BE9"/>
    <w:rsid w:val="0064402B"/>
    <w:rsid w:val="00664CC4"/>
    <w:rsid w:val="00671BE9"/>
    <w:rsid w:val="0069328A"/>
    <w:rsid w:val="006A1831"/>
    <w:rsid w:val="006B240A"/>
    <w:rsid w:val="006C0980"/>
    <w:rsid w:val="006E05EE"/>
    <w:rsid w:val="0072414F"/>
    <w:rsid w:val="00745134"/>
    <w:rsid w:val="00755E09"/>
    <w:rsid w:val="007667B7"/>
    <w:rsid w:val="00767602"/>
    <w:rsid w:val="00776858"/>
    <w:rsid w:val="00785590"/>
    <w:rsid w:val="007876B1"/>
    <w:rsid w:val="007A5388"/>
    <w:rsid w:val="007B0A40"/>
    <w:rsid w:val="007B6F2A"/>
    <w:rsid w:val="007B7CCD"/>
    <w:rsid w:val="00807FB8"/>
    <w:rsid w:val="00821A94"/>
    <w:rsid w:val="00850274"/>
    <w:rsid w:val="00853888"/>
    <w:rsid w:val="00854AA6"/>
    <w:rsid w:val="008A58BA"/>
    <w:rsid w:val="008C2AFD"/>
    <w:rsid w:val="008C6BED"/>
    <w:rsid w:val="009009F0"/>
    <w:rsid w:val="00903B1E"/>
    <w:rsid w:val="0090557A"/>
    <w:rsid w:val="00911BF5"/>
    <w:rsid w:val="00941E1B"/>
    <w:rsid w:val="00943C43"/>
    <w:rsid w:val="00964FF4"/>
    <w:rsid w:val="00983913"/>
    <w:rsid w:val="009922A6"/>
    <w:rsid w:val="009A345A"/>
    <w:rsid w:val="009B1C01"/>
    <w:rsid w:val="009C1924"/>
    <w:rsid w:val="009D0619"/>
    <w:rsid w:val="009E35AF"/>
    <w:rsid w:val="00A0331D"/>
    <w:rsid w:val="00A0576D"/>
    <w:rsid w:val="00A1119F"/>
    <w:rsid w:val="00A226A1"/>
    <w:rsid w:val="00A24D13"/>
    <w:rsid w:val="00A32494"/>
    <w:rsid w:val="00A32CB7"/>
    <w:rsid w:val="00A3642E"/>
    <w:rsid w:val="00A41BAE"/>
    <w:rsid w:val="00A569B5"/>
    <w:rsid w:val="00A71EB2"/>
    <w:rsid w:val="00A768DA"/>
    <w:rsid w:val="00A844B4"/>
    <w:rsid w:val="00AC56E1"/>
    <w:rsid w:val="00AD6225"/>
    <w:rsid w:val="00B27767"/>
    <w:rsid w:val="00B35536"/>
    <w:rsid w:val="00B844AF"/>
    <w:rsid w:val="00B92325"/>
    <w:rsid w:val="00B94F39"/>
    <w:rsid w:val="00BA3040"/>
    <w:rsid w:val="00BB07A7"/>
    <w:rsid w:val="00BB56A2"/>
    <w:rsid w:val="00BC3DAB"/>
    <w:rsid w:val="00BC64BF"/>
    <w:rsid w:val="00C030B1"/>
    <w:rsid w:val="00C16E1B"/>
    <w:rsid w:val="00C25176"/>
    <w:rsid w:val="00C46FF7"/>
    <w:rsid w:val="00C66C4C"/>
    <w:rsid w:val="00C95468"/>
    <w:rsid w:val="00C96EAD"/>
    <w:rsid w:val="00CD119C"/>
    <w:rsid w:val="00CD3A7C"/>
    <w:rsid w:val="00D026FD"/>
    <w:rsid w:val="00D327F2"/>
    <w:rsid w:val="00D51342"/>
    <w:rsid w:val="00D57586"/>
    <w:rsid w:val="00D80ADD"/>
    <w:rsid w:val="00D867C9"/>
    <w:rsid w:val="00DA04B2"/>
    <w:rsid w:val="00DD1B55"/>
    <w:rsid w:val="00DE7C08"/>
    <w:rsid w:val="00DF4613"/>
    <w:rsid w:val="00E13B1C"/>
    <w:rsid w:val="00E13CCE"/>
    <w:rsid w:val="00E323BC"/>
    <w:rsid w:val="00E647F1"/>
    <w:rsid w:val="00E859BD"/>
    <w:rsid w:val="00E86CBC"/>
    <w:rsid w:val="00EC4128"/>
    <w:rsid w:val="00EE2020"/>
    <w:rsid w:val="00F02066"/>
    <w:rsid w:val="00F34D0C"/>
    <w:rsid w:val="00F369FE"/>
    <w:rsid w:val="00F835E6"/>
    <w:rsid w:val="00F936D3"/>
    <w:rsid w:val="00F94347"/>
    <w:rsid w:val="00FB274A"/>
    <w:rsid w:val="00FE3CE8"/>
    <w:rsid w:val="00FF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8A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D2336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77D0-644D-4A33-890F-60B54FD0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132</cp:revision>
  <cp:lastPrinted>2021-08-18T08:41:00Z</cp:lastPrinted>
  <dcterms:created xsi:type="dcterms:W3CDTF">2020-07-15T11:11:00Z</dcterms:created>
  <dcterms:modified xsi:type="dcterms:W3CDTF">2022-03-04T08:31:00Z</dcterms:modified>
</cp:coreProperties>
</file>