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Pr="00B633F3" w:rsidRDefault="00915BAB" w:rsidP="007C348E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</w:t>
      </w:r>
      <w:r w:rsidR="007C348E"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- ОБРАЗАЦ СТРУКТУРЕ ЦЕНЕ </w:t>
      </w:r>
    </w:p>
    <w:p w:rsidR="007C348E" w:rsidRPr="00D93163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7C348E" w:rsidRPr="00D93163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7C348E" w:rsidRPr="00D93163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276"/>
        <w:gridCol w:w="1985"/>
        <w:gridCol w:w="708"/>
        <w:gridCol w:w="3261"/>
      </w:tblGrid>
      <w:tr w:rsidR="002E217F" w:rsidRPr="005A15B2" w:rsidTr="002E217F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7F" w:rsidRPr="005A15B2" w:rsidRDefault="002E217F" w:rsidP="001B22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A15B2">
              <w:rPr>
                <w:rFonts w:ascii="Times New Roman" w:hAnsi="Times New Roman"/>
                <w:sz w:val="24"/>
                <w:szCs w:val="24"/>
                <w:lang w:val="sr-Cyrl-RS"/>
              </w:rPr>
              <w:t>Р.б</w:t>
            </w:r>
            <w:proofErr w:type="spellEnd"/>
          </w:p>
          <w:p w:rsidR="002E217F" w:rsidRPr="005A15B2" w:rsidRDefault="002E217F" w:rsidP="001B22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2E217F" w:rsidRPr="005A15B2" w:rsidRDefault="002E217F" w:rsidP="001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Јед.</w:t>
            </w: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мере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Укупна    вредност са свим урачунатим трошковима без ПДВ-а</w:t>
            </w: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Укупна вредност са свим</w:t>
            </w: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урачунатим трошковима</w:t>
            </w: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са ПДВ-ом</w:t>
            </w:r>
          </w:p>
        </w:tc>
      </w:tr>
      <w:tr w:rsidR="002E217F" w:rsidRPr="005A15B2" w:rsidTr="002E217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17F" w:rsidRPr="005A15B2" w:rsidRDefault="002E217F" w:rsidP="001B228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15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15B2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</w:tr>
      <w:tr w:rsidR="002E217F" w:rsidRPr="005A15B2" w:rsidTr="002E217F">
        <w:trPr>
          <w:trHeight w:val="2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17F" w:rsidRPr="005A15B2" w:rsidRDefault="002E217F" w:rsidP="001B22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15B2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17F" w:rsidRPr="002E217F" w:rsidRDefault="00201B88" w:rsidP="00201B88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Израда пројекта за реконструкцију </w:t>
            </w:r>
            <w:r w:rsidR="002E217F"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објекта Дома за децу и лица </w:t>
            </w:r>
            <w:proofErr w:type="spellStart"/>
            <w:r w:rsidR="002E217F"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ометена</w:t>
            </w:r>
            <w:proofErr w:type="spellEnd"/>
            <w:r w:rsidR="002E217F"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развоју „Др Никола Шуменковић“ у </w:t>
            </w:r>
            <w:proofErr w:type="spellStart"/>
            <w:r w:rsidR="002E217F"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Стамници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E217F">
              <w:rPr>
                <w:rFonts w:ascii="Times New Roman" w:hAnsi="Times New Roman"/>
                <w:sz w:val="24"/>
                <w:szCs w:val="24"/>
                <w:lang w:val="sr-Cyrl-RS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17F" w:rsidRPr="002E217F" w:rsidRDefault="002E217F" w:rsidP="002E21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48E" w:rsidRPr="005A15B2" w:rsidRDefault="007C348E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7C348E" w:rsidTr="00F61661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</w:t>
            </w:r>
            <w:proofErr w:type="spellStart"/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образца</w:t>
            </w:r>
            <w:proofErr w:type="spellEnd"/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 структуре цена) </w:t>
            </w:r>
          </w:p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</w:t>
            </w:r>
            <w:r w:rsid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F61661" w:rsidRPr="007C348E" w:rsidTr="00F61661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</w:t>
            </w:r>
            <w:proofErr w:type="spellStart"/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образца</w:t>
            </w:r>
            <w:proofErr w:type="spellEnd"/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 структуре цена) </w:t>
            </w:r>
          </w:p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</w:t>
            </w:r>
            <w:r w:rsid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F61661" w:rsidRPr="007C348E" w:rsidRDefault="00F61661" w:rsidP="00D67B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1661" w:rsidRPr="007C348E" w:rsidTr="00F61661">
        <w:trPr>
          <w:trHeight w:val="851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8" w:rsidRPr="004E18D8" w:rsidRDefault="00F61661" w:rsidP="004E18D8">
            <w:pPr>
              <w:rPr>
                <w:b/>
                <w:i/>
              </w:rPr>
            </w:pPr>
            <w:r w:rsidRPr="004E18D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Рок за израду пројектне документације </w:t>
            </w:r>
            <w:r w:rsidR="00721029" w:rsidRPr="004E18D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је </w:t>
            </w:r>
            <w:r w:rsidR="004E18D8" w:rsidRPr="004E18D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>120</w:t>
            </w:r>
            <w:r w:rsidRPr="004E18D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 дана од дана потписивања Уговора за дату набавку.</w:t>
            </w:r>
          </w:p>
          <w:p w:rsidR="00F61661" w:rsidRPr="004E18D8" w:rsidRDefault="004E18D8" w:rsidP="004E18D8">
            <w:pPr>
              <w:rPr>
                <w:b/>
                <w:i/>
                <w:u w:val="single"/>
                <w:lang w:val="sr-Cyrl-RS"/>
              </w:rPr>
            </w:pPr>
            <w:r w:rsidRPr="004E18D8">
              <w:rPr>
                <w:b/>
                <w:i/>
                <w:u w:val="single"/>
                <w:lang w:val="sr-Cyrl-RS"/>
              </w:rPr>
              <w:t>(</w:t>
            </w:r>
            <w:r w:rsidRPr="004E18D8">
              <w:rPr>
                <w:rFonts w:ascii="Times New Roman" w:hAnsi="Times New Roman"/>
                <w:b/>
                <w:i/>
                <w:u w:val="single"/>
                <w:lang w:val="sr-Cyrl-RS"/>
              </w:rPr>
              <w:t xml:space="preserve">Извршилац је дужан да пре примопредаје пројекта </w:t>
            </w:r>
            <w:proofErr w:type="spellStart"/>
            <w:r w:rsidRPr="004E18D8">
              <w:rPr>
                <w:rFonts w:ascii="Times New Roman" w:hAnsi="Times New Roman"/>
                <w:b/>
                <w:i/>
                <w:u w:val="single"/>
                <w:lang w:val="sr-Cyrl-RS"/>
              </w:rPr>
              <w:t>исходује</w:t>
            </w:r>
            <w:proofErr w:type="spellEnd"/>
            <w:r w:rsidRPr="004E18D8">
              <w:rPr>
                <w:rFonts w:ascii="Times New Roman" w:hAnsi="Times New Roman"/>
                <w:b/>
                <w:i/>
                <w:u w:val="single"/>
                <w:lang w:val="sr-Cyrl-RS"/>
              </w:rPr>
              <w:t xml:space="preserve"> потребне услове и дозволе</w:t>
            </w:r>
            <w:r w:rsidRPr="004E18D8">
              <w:rPr>
                <w:b/>
                <w:i/>
                <w:u w:val="single"/>
                <w:lang w:val="sr-Cyrl-RS"/>
              </w:rPr>
              <w:t>)</w:t>
            </w:r>
          </w:p>
        </w:tc>
      </w:tr>
      <w:tr w:rsidR="00F61661" w:rsidRPr="007C348E" w:rsidTr="00F61661">
        <w:trPr>
          <w:trHeight w:val="851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1" w:rsidRPr="00F61661" w:rsidRDefault="00F61661" w:rsidP="0072102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lang w:val="sr-Cyrl-RS"/>
              </w:rPr>
            </w:pPr>
            <w:r w:rsidRPr="007210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Рок плаћања</w:t>
            </w:r>
            <w:r w:rsidRPr="0072102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r-Cyrl-CS"/>
              </w:rPr>
              <w:t xml:space="preserve"> : 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Плаћање се врши на рачун И</w:t>
            </w:r>
            <w:r w:rsidR="00721029"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звршиоца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у року од 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="00721029"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од дана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при</w:t>
            </w:r>
            <w:proofErr w:type="spellStart"/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jema</w:t>
            </w:r>
            <w:proofErr w:type="spellEnd"/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фактуре на основу одрађеног записника о </w:t>
            </w:r>
            <w:r w:rsidR="00721029"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примопредаји пројектне документације</w:t>
            </w:r>
            <w:r w:rsidR="001D28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721029" w:rsidRPr="00721029" w:rsidTr="00F61661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1" w:rsidRPr="00721029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краћи  од </w:t>
            </w:r>
            <w:r w:rsidR="00721029"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6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0 дана од дана отварања понуда</w:t>
            </w: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:rsidR="00F61661" w:rsidRPr="00721029" w:rsidRDefault="00F61661" w:rsidP="007C348E">
      <w:pP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7C348E" w:rsidRPr="00E71425" w:rsidRDefault="00E71425" w:rsidP="007C348E">
      <w:pP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E71425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НАПОМЕНА:</w:t>
      </w:r>
    </w:p>
    <w:p w:rsidR="00E71425" w:rsidRDefault="00E71425" w:rsidP="007C348E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Израдом пројекта </w:t>
      </w:r>
      <w:r w:rsidRPr="00E71425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ОБАЗВЕНО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је обухватити:</w:t>
      </w:r>
    </w:p>
    <w:p w:rsidR="00B74BF0" w:rsidRPr="000742D0" w:rsidRDefault="00B74BF0" w:rsidP="00B74BF0">
      <w:pPr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ОБИМ РЕКОНСТРУКЦИЈЕ</w:t>
      </w:r>
      <w:r w:rsidR="00721029">
        <w:rPr>
          <w:rFonts w:ascii="Times New Roman" w:hAnsi="Times New Roman"/>
          <w:b/>
          <w:bCs/>
          <w:sz w:val="24"/>
          <w:szCs w:val="24"/>
          <w:lang w:val="sr-Cyrl-RS"/>
        </w:rPr>
        <w:t>-</w:t>
      </w:r>
    </w:p>
    <w:p w:rsidR="003549F9" w:rsidRPr="003549F9" w:rsidRDefault="003549F9" w:rsidP="003549F9">
      <w:pPr>
        <w:pStyle w:val="Pasussalistom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Општа упутства 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Пројектантска решења простора морају бити функционална, економична, са рационалним  односом нето и бруто површина и рационалним односом корисних површина свих функција.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Потребно је пројектовати несметан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присуп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објекту деци, старим особама, особама са отежаним кретањем и особама са инвалидитетом у складу са правилником о техничким 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lastRenderedPageBreak/>
        <w:t xml:space="preserve">стандардима приступачности и другим законским прописима. Уклањање препрека и баријера за приступ, кретање и боравак, односно коришћење у складу са одговарајућим техничким прописима и Правилником о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технчким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стандардима планирања, пројектовања и изградње објекта, којима се осигурава несметано кретање и приступ особама са инвалидитетом, деци и старим особама („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Сл.гласник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РС“,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бр.22/2015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>).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Елементи просторне приступачности на које је неопходно обратити пажњу: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-прилазне стазе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-савладавање етажних висинских разлика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-рукохвати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-улазна врата (аутоматска врата)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-адаптација купатила и тоалета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-доступност информација неопходних за оријентацију у простору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-паркинг простор испред улаза у објекат</w:t>
      </w:r>
      <w:r w:rsidRPr="003549F9">
        <w:rPr>
          <w:rFonts w:ascii="Times New Roman" w:hAnsi="Times New Roman"/>
          <w:i/>
          <w:sz w:val="24"/>
          <w:szCs w:val="24"/>
        </w:rPr>
        <w:t>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Предложити мере побољшања енергетске ефикасности објекта, како би се достигао минимум</w:t>
      </w:r>
      <w:r w:rsidRPr="003549F9">
        <w:rPr>
          <w:rFonts w:ascii="Times New Roman" w:hAnsi="Times New Roman"/>
          <w:i/>
          <w:sz w:val="24"/>
          <w:szCs w:val="24"/>
        </w:rPr>
        <w:t xml:space="preserve"> 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енергетски разред „</w:t>
      </w:r>
      <w:r w:rsidRPr="003549F9">
        <w:rPr>
          <w:rFonts w:ascii="Times New Roman" w:hAnsi="Times New Roman"/>
          <w:i/>
          <w:sz w:val="24"/>
          <w:szCs w:val="24"/>
        </w:rPr>
        <w:t>C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“. У случају да није могуће обезбедити разред „</w:t>
      </w:r>
      <w:r w:rsidRPr="003549F9">
        <w:rPr>
          <w:rFonts w:ascii="Times New Roman" w:hAnsi="Times New Roman"/>
          <w:i/>
          <w:sz w:val="24"/>
          <w:szCs w:val="24"/>
        </w:rPr>
        <w:t>C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“, неопходно је да се изврши минимално побољшање од два класна разреда.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Објекат ускладити и прилагодити захтевима које прописује Правилник о ближим условима и стандардима за пружање услуга социјалне заштите (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Сл.гласник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РС“ бр. 42/2013, 89/2018, 73/2019) као и о минималним техничким и санитарно-техничким условима, с обзиром да је у објекту предвиђена припрема хране.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Потребно је, приликом пројектовања, обратити посебну пажњу на заштиту животне средине, у свему према Закону о заштити животне средине („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Сл.гласник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 РС“, бр. 135/2004, 36/2009, 36/2009-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др.закон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72/2009-др. Закон, 43/2011-одлука УС и 14/2016) и Закону о управљању отпадом (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Сл.гласник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РС“, бр. 36/2009,88/2010 и 14/2016) и Правилнику о поступању са отпадом који садржи азбест („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Сл.гласник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РС“, бр. 75/2010).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Проверити да ли су у објекту обезбеђење мере заштите од пожара, с обзиром да је Законом о заштити од пожара прописана обавеза да објекти јавне намене морају имати обезбеђене наведене мере. Уколико нису обезбеђење мере заштите од пожара предвидети све адекватне мере Елаборатом заштите од пожара, а затим израдити Главни пројекат заштите од пожара.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2.)  Функционална организација објекта: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Објекат је функционално и морфолошки подељен у 2 сегмента: Блок Д и Блок Ц, који су повезани блоком комуникација.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Захтевом Наручиоца потребно је централну кухињу изместити са другог спрата Д блока у приземље истог блока, како би транспорт хране кроз објекат био олакшан, кухиња повезана са магацинским простором у сутерену, а достава хране осталим јединицама објекта била једноставнија. У складу са технолошким захтевима, санитарним условима и процењеним стањем објекта у конструктивном смислу и функционалној организацији простора, покушати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одоговорити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на захтев.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lastRenderedPageBreak/>
        <w:t>Приземље блока Ц пројектовати тако да се омогући пријем и посете корисника, а постојећу администрацију и управу изместити на место постојеће кухиње (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2.спрат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блока Д).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Намену свих просторија прилагодити захтевима управе, у складу са могућностима, које диктирају габарити објекта и Правилници из области струке. Смештајни капацитет за кориснике на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1.спрату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блока Ц ускладити са капацитетом који је могућ у постојећим габаритима и обезбедити централни мониторинг све 4 собе. Захтевано је и повећање смештајног капацитета на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1.спрату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блока Д, с обзиром да постоје услови за то.</w:t>
      </w:r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3.) </w:t>
      </w:r>
      <w:proofErr w:type="spellStart"/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Архитетонско</w:t>
      </w:r>
      <w:proofErr w:type="spellEnd"/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-грађевинске мере реконструкције: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Пројектном документацијом предвидети све неопходне интервенције на објекту који се тичу архитектонско-грађевинских радова: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Замена фасадне столарије и браварије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Термичка изолација фасадних зидова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Термичка и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хидроизолација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крова са заменом кровног покривача,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подконструкције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>, олука и громобранске инсталације: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Санирање свих зидова у просторијама у објекту;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Реконструкција тротоара,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холкера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сокли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>;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Адаптација санитарних чворова;</w:t>
      </w:r>
    </w:p>
    <w:p w:rsidR="003549F9" w:rsidRPr="003549F9" w:rsidRDefault="003549F9" w:rsidP="003549F9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Замена подних подлога;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У случају повећања/смањења капацитета на инсталацијама у објекту, потребно је рачунским путем доказати да повећани капацитет не угрожава постојеће инсталације. У супротном,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потебно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је тражити услове надлежних органа и према њима урадити пројектну документацију: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Реконтструкцију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водоводне, канализационе и хидрантске мреже 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Извести све неопходне интервенције на електроенергетској мрежи, укључујући и замену постојеће расвете и свих разводних ормара 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Обезбедити адекватне телекомуникационе и сигналне инсталације, у складу са потребама корисника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Обезбедбедити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видео надзор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Обезбедити надзор објекта системом дојаве пожара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Комплетна реконструкција постојећих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термотехничких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инсталација са заменом унутрашњих грејних тела 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Реконструкција лифтова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Обезбедити климатизацију и вентилацију објекта</w:t>
      </w:r>
    </w:p>
    <w:p w:rsidR="003549F9" w:rsidRPr="003549F9" w:rsidRDefault="003549F9" w:rsidP="003549F9">
      <w:pPr>
        <w:pStyle w:val="Pasussalistom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Реконструисати постојећу саобраћајницу намењену достави и ПП возилу;</w:t>
      </w:r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4.)Елаборат о </w:t>
      </w:r>
      <w:proofErr w:type="spellStart"/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геотехничким</w:t>
      </w:r>
      <w:proofErr w:type="spellEnd"/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условима реконструкције: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За потребе израде пројектне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докуметантације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, потребно је извести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геотехничка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истраживања терена и израду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Елобрата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о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геотехничким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условима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реконтрукције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. Истраживања се састоје од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предходних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радова, теренских радова,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лабараторијских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геомеханчиких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испитивања и кабинетске обраде.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lastRenderedPageBreak/>
        <w:t xml:space="preserve">Теренски радови састоје се од детаљног инжењерског картирања терена локације и непосредне околине, истражног бушења са картирањем језгра, копањем истражних јама и раскопа и узимањем узрока тла за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лабараториска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геомеханичка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испитивања. Минимални обим истражних радова је:</w:t>
      </w:r>
    </w:p>
    <w:p w:rsidR="003549F9" w:rsidRPr="003549F9" w:rsidRDefault="003549F9" w:rsidP="003549F9">
      <w:pPr>
        <w:pStyle w:val="Pasussalistom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Истражно бушење 2 бушотине </w:t>
      </w:r>
      <w:r w:rsidRPr="003549F9">
        <w:rPr>
          <w:rFonts w:ascii="Times New Roman" w:hAnsi="Times New Roman"/>
          <w:i/>
          <w:sz w:val="24"/>
          <w:szCs w:val="24"/>
          <w:u w:val="single"/>
          <w:lang w:val="sr-Cyrl-RS"/>
        </w:rPr>
        <w:t>(укупно мин. 20</w:t>
      </w:r>
      <w:r w:rsidRPr="003549F9">
        <w:rPr>
          <w:rFonts w:ascii="Times New Roman" w:hAnsi="Times New Roman"/>
          <w:i/>
          <w:sz w:val="24"/>
          <w:szCs w:val="24"/>
          <w:u w:val="single"/>
        </w:rPr>
        <w:t xml:space="preserve"> m´</w:t>
      </w:r>
      <w:r w:rsidRPr="003549F9">
        <w:rPr>
          <w:rFonts w:ascii="Times New Roman" w:hAnsi="Times New Roman"/>
          <w:i/>
          <w:sz w:val="24"/>
          <w:szCs w:val="24"/>
          <w:u w:val="single"/>
          <w:lang w:val="sr-Cyrl-RS"/>
        </w:rPr>
        <w:t>)</w:t>
      </w:r>
    </w:p>
    <w:p w:rsidR="003549F9" w:rsidRPr="003549F9" w:rsidRDefault="003549F9" w:rsidP="003549F9">
      <w:pPr>
        <w:pStyle w:val="Pasussalistom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Ископ 1-2 истражне јаме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На узетим узорцима тла извршити у потребном обиму лабораторијска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геомеханичка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испитивања идентификационо-класификационих и отпорно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деформабилних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карактеристика.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Лабараторијска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испитивања вршити у складу са постојећим </w:t>
      </w:r>
      <w:r w:rsidRPr="003549F9">
        <w:rPr>
          <w:rFonts w:ascii="Times New Roman" w:hAnsi="Times New Roman"/>
          <w:i/>
          <w:sz w:val="24"/>
          <w:szCs w:val="24"/>
        </w:rPr>
        <w:t>SRPS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страндардима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у акредитованој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лабараторији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>.</w:t>
      </w:r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</w:rPr>
        <w:t>II-</w:t>
      </w: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ОБИМ УСЛУГА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Потребно је израдити потребне подлоге и елаборате за израде техничке документације у складу са условима надлежних предузећа и институција: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Геодетске подлоге: катастарско-топографски план локације са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катастром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водова, инсталација и подземних објеката, оверен у РГЗ-у.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Потребно је извршити обилазак локације и упознати се са предметом и обимом пројекта, као и извршити снимање постојећег стања објеката у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скалду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са постојећим пројектном документацијом.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Израда техничке документације Идејног решења и прибављања одобрења на идејно решење од Наручиоца као и пружање техничке подршке за прибављање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локацијиских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услова:</w:t>
      </w:r>
    </w:p>
    <w:p w:rsidR="003549F9" w:rsidRPr="003549F9" w:rsidRDefault="003549F9" w:rsidP="003549F9">
      <w:pPr>
        <w:pStyle w:val="Pasussalistom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0-главна свеска</w:t>
      </w:r>
    </w:p>
    <w:p w:rsidR="003549F9" w:rsidRPr="003549F9" w:rsidRDefault="003549F9" w:rsidP="003549F9">
      <w:pPr>
        <w:pStyle w:val="Pasussalistom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1-Пројекат архитектуре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Израда техничке документације Идејног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пројека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 пружи техничку подршку за прибављање решења по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чл.145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Закона о планирању  и изградњи: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0 Главна свеска;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1 Пројекат архитектуре; 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2/1 Пројекат конструкције; 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2/2 Пројекат саобраћајнице;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3 Пројекат хидро техничких инсталација;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4 Пројекат електро енергетских инсталација; </w:t>
      </w:r>
    </w:p>
    <w:p w:rsid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5/1 Пројекат телекомуникационих и сигналних инсталација;</w:t>
      </w:r>
    </w:p>
    <w:p w:rsidR="001D2853" w:rsidRPr="003549F9" w:rsidRDefault="001D2853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1D2853">
        <w:rPr>
          <w:rFonts w:ascii="Times New Roman" w:hAnsi="Times New Roman"/>
          <w:i/>
          <w:sz w:val="24"/>
          <w:szCs w:val="24"/>
          <w:lang w:val="sr-Cyrl-RS"/>
        </w:rPr>
        <w:t>5/</w:t>
      </w:r>
      <w:r>
        <w:rPr>
          <w:rFonts w:ascii="Times New Roman" w:hAnsi="Times New Roman"/>
          <w:i/>
          <w:sz w:val="24"/>
          <w:szCs w:val="24"/>
          <w:lang w:val="sr-Cyrl-RS"/>
        </w:rPr>
        <w:t>2</w:t>
      </w:r>
      <w:r w:rsidRPr="001D2853">
        <w:rPr>
          <w:rFonts w:ascii="Times New Roman" w:hAnsi="Times New Roman"/>
          <w:i/>
          <w:sz w:val="24"/>
          <w:szCs w:val="24"/>
          <w:lang w:val="sr-Cyrl-RS"/>
        </w:rPr>
        <w:t xml:space="preserve"> Пројекат телекомуникационих и сигналних инсталација-дојава пожара</w:t>
      </w:r>
      <w:r>
        <w:rPr>
          <w:rFonts w:ascii="Times New Roman" w:hAnsi="Times New Roman"/>
          <w:i/>
          <w:sz w:val="24"/>
          <w:szCs w:val="24"/>
          <w:lang w:val="sr-Cyrl-RS"/>
        </w:rPr>
        <w:t>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6/1 Пројекат машинских инсталација-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термотехничке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инсталације;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6/2 Пројекат машинских инсталација-лифтови;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7 Пројекат технологије; </w:t>
      </w:r>
    </w:p>
    <w:p w:rsidR="003549F9" w:rsidRPr="003549F9" w:rsidRDefault="003549F9" w:rsidP="003549F9">
      <w:pPr>
        <w:pStyle w:val="Pasussalisto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9 Пројекат спољног уређења;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Елаборати и студије:</w:t>
      </w:r>
    </w:p>
    <w:p w:rsidR="003549F9" w:rsidRPr="003549F9" w:rsidRDefault="003549F9" w:rsidP="003549F9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Елоборат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енергетске ефикасности;</w:t>
      </w:r>
    </w:p>
    <w:p w:rsidR="003549F9" w:rsidRPr="003549F9" w:rsidRDefault="003549F9" w:rsidP="003549F9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Елаборат заштите од пожара;</w:t>
      </w:r>
    </w:p>
    <w:p w:rsidR="003549F9" w:rsidRPr="003549F9" w:rsidRDefault="003549F9" w:rsidP="003549F9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lastRenderedPageBreak/>
        <w:t xml:space="preserve">Елаборат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геотехничких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услова изградње;</w:t>
      </w:r>
    </w:p>
    <w:p w:rsidR="003549F9" w:rsidRPr="003549F9" w:rsidRDefault="003549F9" w:rsidP="003549F9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План управљања отпадом;</w:t>
      </w:r>
    </w:p>
    <w:p w:rsidR="003549F9" w:rsidRPr="003549F9" w:rsidRDefault="003549F9" w:rsidP="003549F9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План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заштиите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животне средине;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Израда техничке документације Пројекта за извођење: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0 Главна свеска;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1 Пројекат архитектуре;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2/1 Пројекат конструкције;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2/2 Пројекат саобраћајнице;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3 Пројекат хидротехничких инсталација;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4 Пројекат електроенергетских инсталација;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5/1 Пројекат телекомуникационих и сигналних инсталација;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5/2 пројекат телекомуникационих и сигналних инсталација-дојава пожара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6/1 Пројекат машинских инсталација-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термотехничке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инсталације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6/2 Пројекат машинских инсталација-лифтови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7 Пројекат технологије</w:t>
      </w:r>
    </w:p>
    <w:p w:rsidR="003549F9" w:rsidRPr="003549F9" w:rsidRDefault="003549F9" w:rsidP="003549F9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9 Пројекат спољног уређаја</w:t>
      </w:r>
    </w:p>
    <w:p w:rsidR="003549F9" w:rsidRPr="003549F9" w:rsidRDefault="003549F9" w:rsidP="003549F9">
      <w:pPr>
        <w:ind w:left="36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Главни пројекат заштите од пожара.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 </w:t>
      </w:r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</w:rPr>
        <w:t>III-</w:t>
      </w: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САСТАНЦИ И ИЗВЕШТАВАЊЕ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Обавезе Пројектаната у погледу комуникације и извештавање на пројекту.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Састанци</w:t>
      </w:r>
      <w:r w:rsidRPr="003549F9">
        <w:rPr>
          <w:rFonts w:ascii="Times New Roman" w:hAnsi="Times New Roman"/>
          <w:i/>
          <w:sz w:val="24"/>
          <w:szCs w:val="24"/>
        </w:rPr>
        <w:t>: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Пројектант је у обавези да врши следеће састанке:</w:t>
      </w:r>
    </w:p>
    <w:p w:rsidR="003549F9" w:rsidRPr="003549F9" w:rsidRDefault="003549F9" w:rsidP="003549F9">
      <w:pPr>
        <w:pStyle w:val="Pasussalistom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Почетни састанак;</w:t>
      </w:r>
    </w:p>
    <w:p w:rsidR="003549F9" w:rsidRPr="003549F9" w:rsidRDefault="003549F9" w:rsidP="003549F9">
      <w:pPr>
        <w:pStyle w:val="Pasussalistom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Састанак за пријем документације;</w:t>
      </w:r>
    </w:p>
    <w:p w:rsidR="003549F9" w:rsidRPr="003549F9" w:rsidRDefault="003549F9" w:rsidP="003549F9">
      <w:pPr>
        <w:pStyle w:val="Pasussalistom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Ванредни и други састанци;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Поред наведених састанака Пројектант је обавезан да организује састанке и учествује на другим састанцима потребним за квалитетну организацију и реализацију пројекта.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Изабрани извршилац услуга је </w:t>
      </w:r>
      <w:r w:rsidRPr="003549F9">
        <w:rPr>
          <w:rFonts w:ascii="Times New Roman" w:hAnsi="Times New Roman"/>
          <w:i/>
          <w:sz w:val="24"/>
          <w:szCs w:val="24"/>
          <w:u w:val="single"/>
          <w:lang w:val="sr-Cyrl-RS"/>
        </w:rPr>
        <w:t>обавезан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да у току израде пројекта обилази предметни објекат и да се са Наручиоцем консултује око израде пројекта за реконструкцију.</w:t>
      </w:r>
    </w:p>
    <w:p w:rsid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Све записнике на састанцима води пројектант. Записник се доставља на преглед и сагласност свим учесницима састанка електронском поштом у року од 24 часова. Сви учесници потписују записник на наредном састанку. Записник се израђује у довољном броју примера.</w:t>
      </w:r>
    </w:p>
    <w:p w:rsidR="00AD37FD" w:rsidRPr="003549F9" w:rsidRDefault="00AD37FD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bookmarkStart w:id="0" w:name="_GoBack"/>
      <w:bookmarkEnd w:id="0"/>
    </w:p>
    <w:p w:rsidR="003549F9" w:rsidRPr="003549F9" w:rsidRDefault="003549F9" w:rsidP="003549F9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3549F9">
        <w:rPr>
          <w:rFonts w:ascii="Times New Roman" w:hAnsi="Times New Roman"/>
          <w:b/>
          <w:i/>
          <w:sz w:val="24"/>
          <w:szCs w:val="24"/>
          <w:u w:val="single"/>
        </w:rPr>
        <w:t>IV-</w:t>
      </w:r>
      <w:r w:rsidRPr="003549F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ПОЧЕТАК УСЛУГА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Пројектовање почиње у складу са условима Уговора.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>Пре издавања обавештења о датуму почетка потребно је да буду испуњени следећи услови:</w:t>
      </w:r>
    </w:p>
    <w:p w:rsidR="003549F9" w:rsidRPr="003549F9" w:rsidRDefault="003549F9" w:rsidP="003549F9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Да је закључен уговор о изради техничке документације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имеђу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Наручиоца и Пројектанта;</w:t>
      </w:r>
    </w:p>
    <w:p w:rsidR="003549F9" w:rsidRPr="003549F9" w:rsidRDefault="003549F9" w:rsidP="003549F9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lastRenderedPageBreak/>
        <w:t xml:space="preserve">Да је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Пројектанту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достављена сва неопходна техничка документација дефинисана Уговором.</w:t>
      </w:r>
    </w:p>
    <w:p w:rsidR="003549F9" w:rsidRPr="003549F9" w:rsidRDefault="003549F9" w:rsidP="003549F9">
      <w:pPr>
        <w:jc w:val="both"/>
        <w:rPr>
          <w:rFonts w:ascii="Times New Roman" w:hAnsi="Times New Roman"/>
          <w:i/>
          <w:sz w:val="24"/>
          <w:szCs w:val="24"/>
        </w:rPr>
      </w:pP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Идејно решење доставити у електронском облику на </w:t>
      </w:r>
      <w:r w:rsidRPr="003549F9">
        <w:rPr>
          <w:rFonts w:ascii="Times New Roman" w:hAnsi="Times New Roman"/>
          <w:i/>
          <w:sz w:val="24"/>
          <w:szCs w:val="24"/>
        </w:rPr>
        <w:t>cd-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у. Идејни пројекат и пројекат за извођење се испоручују у 3 (три) истоветна укоричена примерка и у електронском облику на </w:t>
      </w:r>
      <w:r w:rsidRPr="003549F9">
        <w:rPr>
          <w:rFonts w:ascii="Times New Roman" w:hAnsi="Times New Roman"/>
          <w:i/>
          <w:sz w:val="24"/>
          <w:szCs w:val="24"/>
        </w:rPr>
        <w:t>cd-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у. Сва документа морају бити увезана, потписана, оверена и организована у мапе према врстама радова и инсталација. У електронском облику сву текстуалну документацију дати као .</w:t>
      </w:r>
      <w:proofErr w:type="spellStart"/>
      <w:r w:rsidRPr="003549F9">
        <w:rPr>
          <w:rFonts w:ascii="Times New Roman" w:hAnsi="Times New Roman"/>
          <w:i/>
          <w:sz w:val="24"/>
          <w:szCs w:val="24"/>
        </w:rPr>
        <w:t>doc</w:t>
      </w:r>
      <w:proofErr w:type="spellEnd"/>
      <w:r w:rsidRPr="003549F9">
        <w:rPr>
          <w:rFonts w:ascii="Times New Roman" w:hAnsi="Times New Roman"/>
          <w:i/>
          <w:sz w:val="24"/>
          <w:szCs w:val="24"/>
        </w:rPr>
        <w:t xml:space="preserve"> 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документе, све </w:t>
      </w:r>
      <w:proofErr w:type="spellStart"/>
      <w:r w:rsidRPr="003549F9">
        <w:rPr>
          <w:rFonts w:ascii="Times New Roman" w:hAnsi="Times New Roman"/>
          <w:i/>
          <w:sz w:val="24"/>
          <w:szCs w:val="24"/>
          <w:lang w:val="sr-Cyrl-RS"/>
        </w:rPr>
        <w:t>предмере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дати као .</w:t>
      </w:r>
      <w:proofErr w:type="spellStart"/>
      <w:r w:rsidRPr="003549F9">
        <w:rPr>
          <w:rFonts w:ascii="Times New Roman" w:hAnsi="Times New Roman"/>
          <w:i/>
          <w:sz w:val="24"/>
          <w:szCs w:val="24"/>
        </w:rPr>
        <w:t>xls</w:t>
      </w:r>
      <w:proofErr w:type="spellEnd"/>
      <w:r w:rsidRPr="003549F9">
        <w:rPr>
          <w:rFonts w:ascii="Times New Roman" w:hAnsi="Times New Roman"/>
          <w:i/>
          <w:sz w:val="24"/>
          <w:szCs w:val="24"/>
        </w:rPr>
        <w:t xml:space="preserve"> 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документе, све цртеже доставити као .</w:t>
      </w:r>
      <w:proofErr w:type="spellStart"/>
      <w:r w:rsidRPr="003549F9">
        <w:rPr>
          <w:rFonts w:ascii="Times New Roman" w:hAnsi="Times New Roman"/>
          <w:i/>
          <w:sz w:val="24"/>
          <w:szCs w:val="24"/>
        </w:rPr>
        <w:t>dwg</w:t>
      </w:r>
      <w:proofErr w:type="spellEnd"/>
      <w:r w:rsidRPr="003549F9">
        <w:rPr>
          <w:rFonts w:ascii="Times New Roman" w:hAnsi="Times New Roman"/>
          <w:i/>
          <w:sz w:val="24"/>
          <w:szCs w:val="24"/>
        </w:rPr>
        <w:t xml:space="preserve"> </w:t>
      </w:r>
      <w:r w:rsidRPr="003549F9">
        <w:rPr>
          <w:rFonts w:ascii="Times New Roman" w:hAnsi="Times New Roman"/>
          <w:i/>
          <w:sz w:val="24"/>
          <w:szCs w:val="24"/>
          <w:lang w:val="sr-Cyrl-RS"/>
        </w:rPr>
        <w:t>документе и</w:t>
      </w:r>
      <w:r w:rsidRPr="003549F9">
        <w:rPr>
          <w:rFonts w:ascii="Times New Roman" w:hAnsi="Times New Roman"/>
          <w:i/>
          <w:sz w:val="24"/>
          <w:szCs w:val="24"/>
        </w:rPr>
        <w:t xml:space="preserve"> .</w:t>
      </w:r>
      <w:proofErr w:type="spellStart"/>
      <w:r w:rsidRPr="003549F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3549F9">
        <w:rPr>
          <w:rFonts w:ascii="Times New Roman" w:hAnsi="Times New Roman"/>
          <w:i/>
          <w:sz w:val="24"/>
          <w:szCs w:val="24"/>
          <w:lang w:val="sr-Cyrl-RS"/>
        </w:rPr>
        <w:t xml:space="preserve"> документе.</w:t>
      </w:r>
      <w:r w:rsidRPr="003549F9">
        <w:rPr>
          <w:rFonts w:ascii="Times New Roman" w:hAnsi="Times New Roman"/>
          <w:i/>
          <w:sz w:val="24"/>
          <w:szCs w:val="24"/>
        </w:rPr>
        <w:t xml:space="preserve"> </w:t>
      </w:r>
    </w:p>
    <w:p w:rsidR="003549F9" w:rsidRPr="009B1C01" w:rsidRDefault="003549F9" w:rsidP="003549F9">
      <w:pPr>
        <w:jc w:val="both"/>
        <w:rPr>
          <w:rFonts w:ascii="Times New Roman" w:hAnsi="Times New Roman"/>
          <w:sz w:val="24"/>
          <w:szCs w:val="24"/>
        </w:rPr>
      </w:pPr>
    </w:p>
    <w:p w:rsidR="00B74BF0" w:rsidRDefault="00B74BF0" w:rsidP="007C348E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4BDD" w:rsidRPr="00214BDD" w:rsidRDefault="00214BDD" w:rsidP="00214BD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14BD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214BDD" w:rsidRDefault="00214BDD" w:rsidP="00214BD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како би </w:t>
      </w:r>
      <w:r w:rsidR="00721029">
        <w:rPr>
          <w:rFonts w:ascii="Times New Roman" w:hAnsi="Times New Roman"/>
          <w:i/>
          <w:sz w:val="24"/>
          <w:szCs w:val="24"/>
          <w:lang w:val="sr-Cyrl-RS"/>
        </w:rPr>
        <w:t xml:space="preserve">потенцијални 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>понуђач детаљно прегледао локацију и документацију и  добио све неопходне информације потребне за припрему прихватљиве пону</w:t>
      </w:r>
      <w:r>
        <w:rPr>
          <w:rFonts w:ascii="Times New Roman" w:hAnsi="Times New Roman"/>
          <w:i/>
          <w:sz w:val="24"/>
          <w:szCs w:val="24"/>
          <w:lang w:val="sr-Cyrl-RS"/>
        </w:rPr>
        <w:t>де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</w:p>
    <w:p w:rsidR="00721029" w:rsidRDefault="00214BDD" w:rsidP="00214BD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Заинтересовани </w:t>
      </w:r>
      <w:proofErr w:type="spellStart"/>
      <w:r w:rsidR="00721029">
        <w:rPr>
          <w:rFonts w:ascii="Times New Roman" w:hAnsi="Times New Roman"/>
          <w:i/>
          <w:sz w:val="24"/>
          <w:szCs w:val="24"/>
          <w:lang w:val="sr-Cyrl-RS"/>
        </w:rPr>
        <w:t>потецнцијални</w:t>
      </w:r>
      <w:proofErr w:type="spellEnd"/>
      <w:r w:rsidR="0072102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понуђач је дужан да свој обилазак најави писменим путем најкасније до </w:t>
      </w:r>
      <w:proofErr w:type="spellStart"/>
      <w:r>
        <w:rPr>
          <w:rFonts w:ascii="Times New Roman" w:hAnsi="Times New Roman"/>
          <w:i/>
          <w:sz w:val="24"/>
          <w:szCs w:val="24"/>
          <w:lang w:val="sr-Cyrl-RS"/>
        </w:rPr>
        <w:t>14.07.2021.године</w:t>
      </w:r>
      <w:proofErr w:type="spellEnd"/>
      <w:r>
        <w:rPr>
          <w:rFonts w:ascii="Times New Roman" w:hAnsi="Times New Roman"/>
          <w:i/>
          <w:sz w:val="24"/>
          <w:szCs w:val="24"/>
          <w:lang w:val="sr-Cyrl-RS"/>
        </w:rPr>
        <w:t xml:space="preserve"> на маил адресу </w:t>
      </w:r>
      <w:hyperlink r:id="rId6" w:history="1">
        <w:r w:rsidRPr="00A32566">
          <w:rPr>
            <w:rStyle w:val="Hiperveza"/>
            <w:rFonts w:ascii="Times New Roman" w:hAnsi="Times New Roman"/>
            <w:i/>
            <w:sz w:val="24"/>
            <w:szCs w:val="24"/>
          </w:rPr>
          <w:t>posta@stamnicazavod.org.rs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како би се предузеле све неопходне </w:t>
      </w:r>
      <w:proofErr w:type="spellStart"/>
      <w:r>
        <w:rPr>
          <w:rFonts w:ascii="Times New Roman" w:hAnsi="Times New Roman"/>
          <w:i/>
          <w:sz w:val="24"/>
          <w:szCs w:val="24"/>
          <w:lang w:val="sr-Cyrl-RS"/>
        </w:rPr>
        <w:t>епидомилолошке</w:t>
      </w:r>
      <w:proofErr w:type="spellEnd"/>
      <w:r>
        <w:rPr>
          <w:rFonts w:ascii="Times New Roman" w:hAnsi="Times New Roman"/>
          <w:i/>
          <w:sz w:val="24"/>
          <w:szCs w:val="24"/>
          <w:lang w:val="sr-Cyrl-RS"/>
        </w:rPr>
        <w:t xml:space="preserve"> и безбедносне мере, због </w:t>
      </w:r>
      <w:r w:rsidR="00721029">
        <w:rPr>
          <w:rFonts w:ascii="Times New Roman" w:hAnsi="Times New Roman"/>
          <w:i/>
          <w:sz w:val="24"/>
          <w:szCs w:val="24"/>
          <w:lang w:val="sr-Cyrl-RS"/>
        </w:rPr>
        <w:t xml:space="preserve">епидемије вируса </w:t>
      </w:r>
      <w:r w:rsidR="00721029">
        <w:rPr>
          <w:rFonts w:ascii="Times New Roman" w:hAnsi="Times New Roman"/>
          <w:i/>
          <w:sz w:val="24"/>
          <w:szCs w:val="24"/>
        </w:rPr>
        <w:t>COVID-19</w:t>
      </w:r>
      <w:r>
        <w:rPr>
          <w:rFonts w:ascii="Times New Roman" w:hAnsi="Times New Roman"/>
          <w:i/>
          <w:sz w:val="24"/>
          <w:szCs w:val="24"/>
          <w:lang w:val="sr-Cyrl-RS"/>
        </w:rPr>
        <w:t>. Приликом обиласка л</w:t>
      </w:r>
      <w:r w:rsidR="00B5497B">
        <w:rPr>
          <w:rFonts w:ascii="Times New Roman" w:hAnsi="Times New Roman"/>
          <w:i/>
          <w:sz w:val="24"/>
          <w:szCs w:val="24"/>
          <w:lang w:val="sr-Cyrl-RS"/>
        </w:rPr>
        <w:t>о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кације, потенцијалном Понуђачу биће </w:t>
      </w:r>
      <w:r w:rsidR="00721029">
        <w:rPr>
          <w:rFonts w:ascii="Times New Roman" w:hAnsi="Times New Roman"/>
          <w:i/>
          <w:sz w:val="24"/>
          <w:szCs w:val="24"/>
          <w:lang w:val="sr-Cyrl-RS"/>
        </w:rPr>
        <w:t>издата потврда о обиласку исте</w:t>
      </w:r>
      <w:r w:rsidR="00721029">
        <w:rPr>
          <w:rFonts w:ascii="Times New Roman" w:hAnsi="Times New Roman"/>
          <w:i/>
          <w:sz w:val="24"/>
          <w:szCs w:val="24"/>
        </w:rPr>
        <w:t xml:space="preserve">, </w:t>
      </w:r>
      <w:r w:rsidR="00721029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7C348E" w:rsidRPr="00C2518A" w:rsidRDefault="00214BDD" w:rsidP="00C2518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B5497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proofErr w:type="spellStart"/>
      <w:r w:rsidRPr="00B5497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16.07.2021.године</w:t>
      </w:r>
      <w:proofErr w:type="spellEnd"/>
      <w:r w:rsidRPr="00B5497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у </w:t>
      </w:r>
      <w:r w:rsidR="00B5497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периоду од 0</w:t>
      </w:r>
      <w:r w:rsidR="00B5497B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="00B5497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="00B5497B">
        <w:rPr>
          <w:rFonts w:ascii="Times New Roman" w:hAnsi="Times New Roman"/>
          <w:b/>
          <w:i/>
          <w:sz w:val="24"/>
          <w:szCs w:val="24"/>
          <w:u w:val="single"/>
        </w:rPr>
        <w:t>h.</w:t>
      </w:r>
    </w:p>
    <w:p w:rsidR="00D867C9" w:rsidRDefault="00D867C9"/>
    <w:sectPr w:rsidR="00D867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E"/>
    <w:rsid w:val="000F3F66"/>
    <w:rsid w:val="00141529"/>
    <w:rsid w:val="001D2853"/>
    <w:rsid w:val="00201B88"/>
    <w:rsid w:val="00214BDD"/>
    <w:rsid w:val="002E217F"/>
    <w:rsid w:val="003549F9"/>
    <w:rsid w:val="003A581C"/>
    <w:rsid w:val="004E18D8"/>
    <w:rsid w:val="00721029"/>
    <w:rsid w:val="007C348E"/>
    <w:rsid w:val="00915BAB"/>
    <w:rsid w:val="00925DA7"/>
    <w:rsid w:val="00AD37FD"/>
    <w:rsid w:val="00B5497B"/>
    <w:rsid w:val="00B74BF0"/>
    <w:rsid w:val="00C2518A"/>
    <w:rsid w:val="00D867C9"/>
    <w:rsid w:val="00E46817"/>
    <w:rsid w:val="00E71425"/>
    <w:rsid w:val="00F577E6"/>
    <w:rsid w:val="00F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214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214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tamnicazavod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</cp:lastModifiedBy>
  <cp:revision>19</cp:revision>
  <dcterms:created xsi:type="dcterms:W3CDTF">2021-07-06T07:39:00Z</dcterms:created>
  <dcterms:modified xsi:type="dcterms:W3CDTF">2021-07-09T07:43:00Z</dcterms:modified>
</cp:coreProperties>
</file>