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654EFD" w:rsidRDefault="00654EFD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RS"/>
        </w:rPr>
      </w:pP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  <w:t xml:space="preserve">МОДЕЛ </w:t>
      </w: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RS"/>
        </w:rPr>
        <w:t>УГОВОР</w:t>
      </w: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  <w:t>А</w:t>
      </w: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RS"/>
        </w:rPr>
        <w:t xml:space="preserve"> ЗА НАБАВКУ ДОБАРА-ЕЛЕКТРИЧНА ЕНЕРГИЈА</w:t>
      </w:r>
    </w:p>
    <w:p w:rsidR="00915D83" w:rsidRP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kern w:val="2"/>
          <w:u w:val="single"/>
          <w:lang w:val="sr-Cyrl-RS"/>
        </w:rPr>
      </w:pPr>
    </w:p>
    <w:p w:rsidR="00654EFD" w:rsidRPr="00915D83" w:rsidRDefault="00654EFD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Latn-RS"/>
        </w:rPr>
      </w:pPr>
    </w:p>
    <w:p w:rsidR="00654EFD" w:rsidRPr="00915D83" w:rsidRDefault="00654EFD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lang w:val="sr-Latn-RS"/>
        </w:rPr>
      </w:pPr>
    </w:p>
    <w:p w:rsidR="00654EFD" w:rsidRPr="00915D83" w:rsidRDefault="00654EFD" w:rsidP="00654EFD">
      <w:pPr>
        <w:ind w:left="360"/>
        <w:rPr>
          <w:rFonts w:asciiTheme="majorBidi" w:hAnsiTheme="majorBidi" w:cstheme="majorBidi"/>
          <w:iCs/>
          <w:color w:val="000000" w:themeColor="text1"/>
        </w:rPr>
      </w:pP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Закључен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између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>:</w:t>
      </w:r>
    </w:p>
    <w:p w:rsidR="00654EFD" w:rsidRPr="00915D83" w:rsidRDefault="00654EFD" w:rsidP="00654EFD">
      <w:pPr>
        <w:ind w:left="360"/>
        <w:rPr>
          <w:rFonts w:asciiTheme="majorBidi" w:hAnsiTheme="majorBidi" w:cstheme="majorBidi"/>
          <w:iCs/>
          <w:color w:val="000000" w:themeColor="text1"/>
        </w:rPr>
      </w:pPr>
    </w:p>
    <w:p w:rsidR="00654EFD" w:rsidRPr="00915D83" w:rsidRDefault="00654EFD" w:rsidP="00654EFD">
      <w:pPr>
        <w:numPr>
          <w:ilvl w:val="0"/>
          <w:numId w:val="2"/>
        </w:numPr>
        <w:rPr>
          <w:rFonts w:asciiTheme="majorBidi" w:hAnsiTheme="majorBidi" w:cstheme="majorBidi"/>
          <w:iCs/>
          <w:color w:val="000000" w:themeColor="text1"/>
        </w:rPr>
      </w:pP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Дома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децу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и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лица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ометена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у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развоју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“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Др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Никола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Шуменковић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“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Стамница,село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Стамница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, 12300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Петровац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на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Млави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матични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број:07200226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 и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ПИБ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: 101589921                     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кога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заступа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r w:rsidRPr="00915D83">
        <w:rPr>
          <w:rFonts w:asciiTheme="majorBidi" w:hAnsiTheme="majorBidi" w:cstheme="majorBidi"/>
          <w:iCs/>
          <w:color w:val="000000" w:themeColor="text1"/>
          <w:lang w:val="sr-Cyrl-RS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директор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r w:rsidR="006376C7">
        <w:rPr>
          <w:rFonts w:asciiTheme="majorBidi" w:hAnsiTheme="majorBidi" w:cstheme="majorBidi"/>
          <w:iCs/>
          <w:color w:val="000000" w:themeColor="text1"/>
          <w:lang w:val="sr-Cyrl-RS"/>
        </w:rPr>
        <w:t>Ана Томашевић</w:t>
      </w:r>
      <w:r w:rsidRPr="00915D83">
        <w:rPr>
          <w:rFonts w:asciiTheme="majorBidi" w:hAnsiTheme="majorBidi" w:cstheme="majorBidi"/>
          <w:iCs/>
          <w:color w:val="000000" w:themeColor="text1"/>
        </w:rPr>
        <w:t xml:space="preserve">( у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даљем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тексту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: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Купац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) 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000000" w:themeColor="text1"/>
        </w:rPr>
      </w:pPr>
      <w:proofErr w:type="gramStart"/>
      <w:r w:rsidRPr="00915D83">
        <w:rPr>
          <w:rFonts w:asciiTheme="majorBidi" w:hAnsiTheme="majorBidi" w:cstheme="majorBidi"/>
          <w:iCs/>
          <w:color w:val="000000" w:themeColor="text1"/>
        </w:rPr>
        <w:t>и</w:t>
      </w:r>
      <w:proofErr w:type="gram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000000" w:themeColor="text1"/>
        </w:rPr>
      </w:pPr>
    </w:p>
    <w:p w:rsidR="00654EFD" w:rsidRPr="00915D83" w:rsidRDefault="00654EFD" w:rsidP="00654EFD">
      <w:pPr>
        <w:numPr>
          <w:ilvl w:val="0"/>
          <w:numId w:val="2"/>
        </w:numPr>
        <w:jc w:val="both"/>
        <w:rPr>
          <w:rFonts w:asciiTheme="majorBidi" w:hAnsiTheme="majorBidi" w:cstheme="majorBidi"/>
          <w:iCs/>
          <w:color w:val="000000" w:themeColor="text1"/>
        </w:rPr>
      </w:pPr>
      <w:r w:rsidRPr="00915D83">
        <w:rPr>
          <w:rFonts w:asciiTheme="majorBidi" w:hAnsiTheme="majorBidi" w:cstheme="majorBidi"/>
          <w:iCs/>
          <w:color w:val="000000" w:themeColor="text1"/>
        </w:rPr>
        <w:t>„______________________________“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седиштем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у ______________________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ул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.______________,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бр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.___,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матични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број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_____________ и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ПИБ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____________,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број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рачуна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>:_______________,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назив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Банке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:_____________________,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телефон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:______________,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факс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:________________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кога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заступа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директор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>__________________</w:t>
      </w:r>
      <w:r w:rsidRPr="00915D83">
        <w:rPr>
          <w:rFonts w:asciiTheme="majorBidi" w:hAnsiTheme="majorBidi" w:cstheme="majorBidi"/>
          <w:iCs/>
          <w:color w:val="000000" w:themeColor="text1"/>
          <w:lang w:val="sr-Cyrl-RS"/>
        </w:rPr>
        <w:t>___________</w:t>
      </w:r>
      <w:r w:rsidRPr="00915D83">
        <w:rPr>
          <w:rFonts w:asciiTheme="majorBidi" w:hAnsiTheme="majorBidi" w:cstheme="majorBidi"/>
          <w:iCs/>
          <w:color w:val="000000" w:themeColor="text1"/>
        </w:rPr>
        <w:t xml:space="preserve">( у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даљем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тексту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: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Снабдевач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>),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FF0000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proofErr w:type="gramStart"/>
      <w:r w:rsidRPr="00915D83">
        <w:rPr>
          <w:rFonts w:asciiTheme="majorBidi" w:hAnsiTheme="majorBidi" w:cstheme="majorBidi"/>
          <w:iCs/>
          <w:color w:val="auto"/>
        </w:rPr>
        <w:t>и</w:t>
      </w:r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групе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/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подизвођачима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/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подизвршиоцима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: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 xml:space="preserve"> 1.____________________________________________________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>2.____________________________________________________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>3.____________________________________________________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</w:p>
    <w:p w:rsidR="00654EFD" w:rsidRPr="00915D83" w:rsidRDefault="00654EFD" w:rsidP="00163994">
      <w:pPr>
        <w:jc w:val="both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 xml:space="preserve">     (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ако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="00163994" w:rsidRPr="00915D83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915D83">
        <w:rPr>
          <w:rFonts w:asciiTheme="majorBidi" w:hAnsiTheme="majorBidi" w:cstheme="majorBidi"/>
          <w:color w:val="auto"/>
          <w:lang w:val="sr-Cyrl-RS"/>
        </w:rPr>
        <w:t xml:space="preserve">ривредни субјект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учествује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групи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="00163994" w:rsidRPr="00915D83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915D83">
        <w:rPr>
          <w:rFonts w:asciiTheme="majorBidi" w:hAnsiTheme="majorBidi" w:cstheme="majorBidi"/>
          <w:color w:val="auto"/>
          <w:lang w:val="sr-Cyrl-RS"/>
        </w:rPr>
        <w:t>ривредних субјеката</w:t>
      </w:r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прецртати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„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подизвођачима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/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подизвршиоцима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“,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ако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наступа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подизвођачима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прецртати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„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групе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“ и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попунити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податке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).</w:t>
      </w:r>
    </w:p>
    <w:p w:rsidR="00163994" w:rsidRPr="00915D83" w:rsidRDefault="00163994" w:rsidP="00163994">
      <w:pPr>
        <w:jc w:val="both"/>
        <w:rPr>
          <w:rFonts w:asciiTheme="majorBidi" w:hAnsiTheme="majorBidi" w:cstheme="majorBidi"/>
          <w:iCs/>
          <w:color w:val="auto"/>
        </w:rPr>
      </w:pPr>
    </w:p>
    <w:p w:rsidR="00654EFD" w:rsidRPr="00915D83" w:rsidRDefault="00654EFD" w:rsidP="00163994">
      <w:pPr>
        <w:rPr>
          <w:rFonts w:asciiTheme="majorBidi" w:hAnsiTheme="majorBidi" w:cstheme="majorBidi"/>
          <w:iCs/>
          <w:color w:val="auto"/>
        </w:rPr>
      </w:pPr>
      <w:proofErr w:type="spellStart"/>
      <w:r w:rsidRPr="00915D83">
        <w:rPr>
          <w:rFonts w:asciiTheme="majorBidi" w:hAnsiTheme="majorBidi" w:cstheme="majorBidi"/>
          <w:iCs/>
          <w:color w:val="auto"/>
        </w:rPr>
        <w:t>Уговорне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стране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сагласно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констатују</w:t>
      </w:r>
      <w:proofErr w:type="spellEnd"/>
      <w:proofErr w:type="gramEnd"/>
      <w:r w:rsidRPr="00915D83">
        <w:rPr>
          <w:rFonts w:asciiTheme="majorBidi" w:hAnsiTheme="majorBidi" w:cstheme="majorBidi"/>
          <w:iCs/>
          <w:color w:val="auto"/>
        </w:rPr>
        <w:t>: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FF0000"/>
          <w:lang w:val="sr-Cyrl-RS"/>
        </w:rPr>
      </w:pPr>
      <w:r w:rsidRPr="00915D83">
        <w:rPr>
          <w:rFonts w:asciiTheme="majorBidi" w:hAnsiTheme="majorBidi" w:cstheme="majorBidi"/>
          <w:iCs/>
          <w:color w:val="auto"/>
        </w:rPr>
        <w:t>-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>Купац</w:t>
      </w:r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основу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="00A42D41" w:rsidRPr="00915D83">
        <w:rPr>
          <w:rFonts w:asciiTheme="majorBidi" w:eastAsia="Times New Roman" w:hAnsiTheme="majorBidi" w:cstheme="majorBidi"/>
          <w:color w:val="auto"/>
          <w:lang w:val="sr-Cyrl-CS"/>
        </w:rPr>
        <w:t xml:space="preserve"> члана</w:t>
      </w:r>
      <w:proofErr w:type="gramEnd"/>
      <w:r w:rsidR="00A42D41" w:rsidRPr="00915D83">
        <w:rPr>
          <w:rFonts w:asciiTheme="majorBidi" w:eastAsia="Times New Roman" w:hAnsiTheme="majorBidi" w:cstheme="majorBidi"/>
          <w:color w:val="auto"/>
          <w:lang w:val="sr-Cyrl-CS"/>
        </w:rPr>
        <w:t xml:space="preserve"> 91</w:t>
      </w:r>
      <w:r w:rsidR="00A42D41" w:rsidRPr="00915D83">
        <w:rPr>
          <w:rFonts w:asciiTheme="majorBidi" w:eastAsia="Times New Roman" w:hAnsiTheme="majorBidi" w:cstheme="majorBidi"/>
          <w:color w:val="auto"/>
          <w:lang w:val="sr-Cyrl-RS"/>
        </w:rPr>
        <w:t>.став 1.</w:t>
      </w:r>
      <w:r w:rsidR="00A42D41" w:rsidRPr="00915D83">
        <w:rPr>
          <w:rFonts w:asciiTheme="majorBidi" w:eastAsia="Times New Roman" w:hAnsiTheme="majorBidi" w:cstheme="majorBidi"/>
          <w:color w:val="auto"/>
          <w:lang w:val="sr-Latn-RS"/>
        </w:rPr>
        <w:t xml:space="preserve"> </w:t>
      </w:r>
      <w:r w:rsidR="00A42D41" w:rsidRPr="00915D83">
        <w:rPr>
          <w:rFonts w:asciiTheme="majorBidi" w:eastAsia="Times New Roman" w:hAnsiTheme="majorBidi" w:cstheme="majorBidi"/>
          <w:color w:val="auto"/>
          <w:lang w:val="sr-Cyrl-RS"/>
        </w:rPr>
        <w:t xml:space="preserve">члана 52. </w:t>
      </w:r>
      <w:r w:rsidR="00A42D41" w:rsidRPr="00915D83">
        <w:rPr>
          <w:rFonts w:asciiTheme="majorBidi" w:eastAsia="Times New Roman" w:hAnsiTheme="majorBidi" w:cstheme="majorBidi"/>
          <w:color w:val="auto"/>
          <w:lang w:val="sr-Cyrl-CS"/>
        </w:rPr>
        <w:t>Закона о јавним набавкама ("Службени гласник РС", број:</w:t>
      </w:r>
      <w:r w:rsidR="00A42D41" w:rsidRPr="00915D83">
        <w:rPr>
          <w:rFonts w:asciiTheme="majorBidi" w:eastAsia="TimesNewRomanPSMT" w:hAnsiTheme="majorBidi" w:cstheme="majorBidi"/>
          <w:color w:val="auto"/>
          <w:lang w:val="sr-Cyrl-RS"/>
        </w:rPr>
        <w:t xml:space="preserve"> </w:t>
      </w:r>
      <w:r w:rsidR="00A42D41" w:rsidRPr="00915D83">
        <w:rPr>
          <w:rFonts w:asciiTheme="majorBidi" w:eastAsia="TimesNewRomanPSMT" w:hAnsiTheme="majorBidi" w:cstheme="majorBidi"/>
          <w:iCs/>
          <w:color w:val="auto"/>
          <w:lang w:val="sr-Cyrl-RS"/>
        </w:rPr>
        <w:t>91/201</w:t>
      </w:r>
      <w:r w:rsidR="00145CA8" w:rsidRPr="00915D83">
        <w:rPr>
          <w:rFonts w:asciiTheme="majorBidi" w:eastAsia="TimesNewRomanPSMT" w:hAnsiTheme="majorBidi" w:cstheme="majorBidi"/>
          <w:iCs/>
          <w:color w:val="auto"/>
          <w:lang w:val="sr-Cyrl-RS"/>
        </w:rPr>
        <w:t>9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у даљем тексту: Закон), на основу позива за подношење понуда који је објављен на Порталу јавних набавки и интернет страници Купца дана _________ године, спровео поступак за јавну набавку добара електричне енергије, у отвореном поступку ЈН </w:t>
      </w:r>
      <w:r w:rsidRPr="006376C7">
        <w:rPr>
          <w:rFonts w:asciiTheme="majorBidi" w:hAnsiTheme="majorBidi" w:cstheme="majorBidi"/>
          <w:iCs/>
          <w:color w:val="auto"/>
          <w:lang w:val="sr-Cyrl-RS"/>
        </w:rPr>
        <w:t xml:space="preserve">број : </w:t>
      </w:r>
      <w:r w:rsidR="006376C7" w:rsidRPr="006376C7">
        <w:rPr>
          <w:rFonts w:asciiTheme="majorBidi" w:hAnsiTheme="majorBidi" w:cstheme="majorBidi"/>
          <w:b/>
          <w:iCs/>
          <w:color w:val="auto"/>
          <w:lang w:val="sr-Cyrl-RS"/>
        </w:rPr>
        <w:t>271-05-01/21</w:t>
      </w:r>
      <w:r w:rsidRPr="006376C7">
        <w:rPr>
          <w:rFonts w:asciiTheme="majorBidi" w:hAnsiTheme="majorBidi" w:cstheme="majorBidi"/>
          <w:iCs/>
          <w:color w:val="auto"/>
          <w:lang w:val="sr-Cyrl-RS"/>
        </w:rPr>
        <w:t>;</w:t>
      </w:r>
    </w:p>
    <w:p w:rsidR="00654EFD" w:rsidRPr="006376C7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- да је Снабдевач  дана ___________202</w:t>
      </w:r>
      <w:r w:rsidR="00145CA8" w:rsidRPr="00915D83">
        <w:rPr>
          <w:rFonts w:asciiTheme="majorBidi" w:hAnsiTheme="majorBidi" w:cstheme="majorBidi"/>
          <w:iCs/>
          <w:color w:val="auto"/>
          <w:lang w:val="sr-Cyrl-RS"/>
        </w:rPr>
        <w:t>1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године, доставио понуду број________________; која у потпуности </w:t>
      </w:r>
      <w:r w:rsidRPr="006376C7">
        <w:rPr>
          <w:rFonts w:asciiTheme="majorBidi" w:hAnsiTheme="majorBidi" w:cstheme="majorBidi"/>
          <w:iCs/>
          <w:color w:val="auto"/>
          <w:lang w:val="sr-Cyrl-RS"/>
        </w:rPr>
        <w:t>испуњава захтеве Купца из конкурсне документације и саставни је део овог Уговора;</w:t>
      </w:r>
    </w:p>
    <w:p w:rsidR="00654EFD" w:rsidRPr="006376C7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6376C7">
        <w:rPr>
          <w:rFonts w:asciiTheme="majorBidi" w:hAnsiTheme="majorBidi" w:cstheme="majorBidi"/>
          <w:iCs/>
          <w:color w:val="auto"/>
          <w:lang w:val="sr-Cyrl-RS"/>
        </w:rPr>
        <w:t xml:space="preserve">- да је Купац у складу  чланом </w:t>
      </w:r>
      <w:r w:rsidR="000A14A4" w:rsidRPr="006376C7">
        <w:rPr>
          <w:rFonts w:asciiTheme="majorBidi" w:hAnsiTheme="majorBidi" w:cstheme="majorBidi"/>
          <w:color w:val="auto"/>
          <w:lang w:val="sr-Cyrl-CS"/>
        </w:rPr>
        <w:t xml:space="preserve"> 146. Закона о јавним набавкама </w:t>
      </w:r>
      <w:r w:rsidRPr="006376C7">
        <w:rPr>
          <w:rFonts w:asciiTheme="majorBidi" w:hAnsiTheme="majorBidi" w:cstheme="majorBidi"/>
          <w:iCs/>
          <w:color w:val="auto"/>
          <w:lang w:val="sr-Cyrl-CS"/>
        </w:rPr>
        <w:t xml:space="preserve"> на основу понуде Снабдевача и Одлуке о додели уговора број: _______ од __________202</w:t>
      </w:r>
      <w:r w:rsidR="000A14A4" w:rsidRPr="006376C7">
        <w:rPr>
          <w:rFonts w:asciiTheme="majorBidi" w:hAnsiTheme="majorBidi" w:cstheme="majorBidi"/>
          <w:iCs/>
          <w:color w:val="auto"/>
          <w:lang w:val="sr-Cyrl-CS"/>
        </w:rPr>
        <w:t xml:space="preserve">1 </w:t>
      </w:r>
      <w:r w:rsidRPr="006376C7">
        <w:rPr>
          <w:rFonts w:asciiTheme="majorBidi" w:hAnsiTheme="majorBidi" w:cstheme="majorBidi"/>
          <w:iCs/>
          <w:color w:val="auto"/>
          <w:lang w:val="sr-Cyrl-CS"/>
        </w:rPr>
        <w:t>године, изабрао Снабдевача за испоруку предметних добара</w:t>
      </w:r>
      <w:r w:rsidRPr="006376C7">
        <w:rPr>
          <w:rFonts w:asciiTheme="majorBidi" w:hAnsiTheme="majorBidi" w:cstheme="majorBidi"/>
          <w:iCs/>
          <w:color w:val="auto"/>
          <w:lang w:val="sr-Cyrl-RS"/>
        </w:rPr>
        <w:t>.</w:t>
      </w:r>
    </w:p>
    <w:p w:rsidR="00654EFD" w:rsidRDefault="00654EFD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P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Члан  1.</w:t>
      </w:r>
    </w:p>
    <w:p w:rsidR="00654EFD" w:rsidRPr="00915D83" w:rsidRDefault="00654EFD" w:rsidP="00654EFD">
      <w:pPr>
        <w:rPr>
          <w:rFonts w:asciiTheme="majorBidi" w:hAnsiTheme="majorBidi" w:cstheme="majorBidi"/>
          <w:i/>
          <w:iCs/>
          <w:color w:val="auto"/>
          <w:lang w:val="sr-Cyrl-RS"/>
        </w:rPr>
      </w:pPr>
    </w:p>
    <w:p w:rsidR="00654EFD" w:rsidRPr="00915D83" w:rsidRDefault="00654EFD" w:rsidP="003A14F7">
      <w:pPr>
        <w:jc w:val="both"/>
        <w:rPr>
          <w:rFonts w:asciiTheme="majorBidi" w:hAnsiTheme="majorBidi" w:cstheme="majorBidi"/>
          <w:i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Предмет овог уговора је набавка електричне енергије , са потпуним снабдевањем, за потребе  Дома за децу и лица ометена у развоју „ Др Никола Шуменковић“ Стамница, и то </w:t>
      </w:r>
      <w:r w:rsidR="006376C7">
        <w:rPr>
          <w:rFonts w:asciiTheme="majorBidi" w:hAnsiTheme="majorBidi" w:cstheme="majorBidi"/>
          <w:iCs/>
          <w:lang w:val="sr-Cyrl-RS"/>
        </w:rPr>
        <w:t>:</w:t>
      </w:r>
    </w:p>
    <w:p w:rsidR="00654EFD" w:rsidRPr="00915D83" w:rsidRDefault="00654EFD" w:rsidP="00654EFD">
      <w:pPr>
        <w:rPr>
          <w:rFonts w:asciiTheme="majorBidi" w:hAnsiTheme="majorBidi" w:cstheme="majorBidi"/>
          <w:i/>
          <w:iCs/>
          <w:color w:val="auto"/>
          <w:lang w:val="sr-Cyrl-RS"/>
        </w:rPr>
      </w:pPr>
    </w:p>
    <w:p w:rsidR="00654EFD" w:rsidRPr="00915D83" w:rsidRDefault="00654EFD" w:rsidP="00654EFD">
      <w:pPr>
        <w:rPr>
          <w:rFonts w:asciiTheme="majorBidi" w:hAnsiTheme="majorBidi" w:cstheme="majorBidi"/>
          <w:b/>
          <w:bCs/>
          <w:i/>
          <w:iCs/>
          <w:color w:val="FF0000"/>
          <w:lang w:val="sr-Cyrl-RS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468"/>
        <w:gridCol w:w="1453"/>
        <w:gridCol w:w="1459"/>
        <w:gridCol w:w="1453"/>
        <w:gridCol w:w="1470"/>
        <w:gridCol w:w="1475"/>
      </w:tblGrid>
      <w:tr w:rsidR="00654EFD" w:rsidRPr="00915D83" w:rsidTr="00654EFD">
        <w:trPr>
          <w:trHeight w:val="126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RS"/>
              </w:rPr>
              <w:t xml:space="preserve"> </w:t>
            </w: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Предмет ЈН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Јединица</w:t>
            </w:r>
          </w:p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мере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Процењене количине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Јед. цена по 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,</w:t>
            </w: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 без ПДВ-а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Јед. цена по  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,</w:t>
            </w: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 са ПДВ-ом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Укупна цена, без ПДВ-а, за процењене количине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suppressAutoHyphens w:val="0"/>
              <w:spacing w:line="240" w:lineRule="auto"/>
              <w:jc w:val="both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Укупна цена,са ПДВ-ом,за процењене количине </w:t>
            </w:r>
          </w:p>
        </w:tc>
      </w:tr>
      <w:tr w:rsidR="00654EFD" w:rsidRPr="00915D83" w:rsidTr="00654EFD">
        <w:trPr>
          <w:trHeight w:val="26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6 (3</w:t>
            </w:r>
            <w:proofErr w:type="spellStart"/>
            <w:r w:rsidRPr="006376C7">
              <w:rPr>
                <w:rFonts w:asciiTheme="majorBidi" w:hAnsiTheme="majorBidi" w:cstheme="majorBidi"/>
                <w:color w:val="auto"/>
              </w:rPr>
              <w:t>x4</w:t>
            </w:r>
            <w:proofErr w:type="spellEnd"/>
            <w:r w:rsidRPr="006376C7">
              <w:rPr>
                <w:rFonts w:asciiTheme="majorBidi" w:hAnsiTheme="majorBidi" w:cstheme="majorBidi"/>
                <w:color w:val="auto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7 (3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x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5)</w:t>
            </w:r>
          </w:p>
        </w:tc>
      </w:tr>
      <w:tr w:rsidR="00654EFD" w:rsidRPr="00915D83" w:rsidTr="00654EFD">
        <w:trPr>
          <w:trHeight w:val="70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Електрична</w:t>
            </w:r>
          </w:p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iCs/>
                <w:color w:val="auto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 xml:space="preserve">енергија ВТ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  <w:lang w:val="sr-Latn-CS"/>
              </w:rPr>
            </w:pPr>
            <w:r w:rsidRPr="006376C7">
              <w:rPr>
                <w:rFonts w:asciiTheme="majorBidi" w:hAnsiTheme="majorBidi" w:cstheme="majorBidi"/>
                <w:i/>
                <w:iCs/>
                <w:color w:val="auto"/>
              </w:rPr>
              <w:t xml:space="preserve"> </w:t>
            </w:r>
          </w:p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Latn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  <w:r w:rsidRPr="006376C7">
              <w:rPr>
                <w:rFonts w:asciiTheme="majorBidi" w:hAnsiTheme="majorBidi" w:cstheme="majorBidi"/>
                <w:color w:val="auto"/>
              </w:rPr>
              <w:t>800.000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suppressAutoHyphens w:val="0"/>
              <w:spacing w:line="240" w:lineRule="auto"/>
              <w:rPr>
                <w:rFonts w:asciiTheme="majorBidi" w:hAnsiTheme="majorBidi" w:cstheme="majorBidi"/>
                <w:i/>
                <w:iCs/>
                <w:color w:val="auto"/>
                <w:lang w:val="sr-Cyrl-CS"/>
              </w:rPr>
            </w:pPr>
          </w:p>
        </w:tc>
      </w:tr>
      <w:tr w:rsidR="00654EFD" w:rsidRPr="00915D83" w:rsidTr="00654EFD">
        <w:trPr>
          <w:trHeight w:val="66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Електрична</w:t>
            </w:r>
          </w:p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енергија НТ</w:t>
            </w:r>
          </w:p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</w:rPr>
            </w:pPr>
          </w:p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</w:rPr>
              <w:t xml:space="preserve"> 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snapToGrid w:val="0"/>
              <w:rPr>
                <w:rFonts w:asciiTheme="majorBidi" w:hAnsiTheme="majorBidi" w:cstheme="majorBidi"/>
                <w:color w:val="auto"/>
              </w:rPr>
            </w:pPr>
            <w:r w:rsidRPr="006376C7">
              <w:rPr>
                <w:rFonts w:asciiTheme="majorBidi" w:hAnsiTheme="majorBidi" w:cstheme="majorBidi"/>
                <w:color w:val="auto"/>
              </w:rPr>
              <w:t xml:space="preserve">     2</w:t>
            </w:r>
            <w:r w:rsidRPr="006376C7">
              <w:rPr>
                <w:rFonts w:asciiTheme="majorBidi" w:hAnsiTheme="majorBidi" w:cstheme="majorBidi"/>
                <w:color w:val="auto"/>
                <w:lang w:val="sr-Cyrl-RS"/>
              </w:rPr>
              <w:t>0</w:t>
            </w:r>
            <w:r w:rsidRPr="006376C7">
              <w:rPr>
                <w:rFonts w:asciiTheme="majorBidi" w:hAnsiTheme="majorBidi" w:cstheme="majorBidi"/>
                <w:color w:val="auto"/>
              </w:rPr>
              <w:t>0.000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suppressAutoHyphens w:val="0"/>
              <w:spacing w:line="240" w:lineRule="auto"/>
              <w:rPr>
                <w:rFonts w:asciiTheme="majorBidi" w:hAnsiTheme="majorBidi" w:cstheme="majorBidi"/>
                <w:color w:val="auto"/>
              </w:rPr>
            </w:pPr>
          </w:p>
        </w:tc>
      </w:tr>
    </w:tbl>
    <w:p w:rsidR="00654EFD" w:rsidRPr="00915D83" w:rsidRDefault="00654EFD" w:rsidP="00654EFD">
      <w:pPr>
        <w:pStyle w:val="ListParagraph"/>
        <w:jc w:val="both"/>
        <w:rPr>
          <w:rFonts w:asciiTheme="majorBidi" w:eastAsia="TimesNewRomanPSMT" w:hAnsiTheme="majorBidi" w:cstheme="majorBidi"/>
          <w:bCs/>
          <w:color w:val="FF0000"/>
          <w:lang w:val="sr-Cyrl-CS"/>
        </w:rPr>
      </w:pPr>
    </w:p>
    <w:p w:rsidR="00654EFD" w:rsidRPr="00915D83" w:rsidRDefault="00654EFD" w:rsidP="00654EFD">
      <w:pPr>
        <w:rPr>
          <w:rFonts w:asciiTheme="majorBidi" w:hAnsiTheme="majorBidi" w:cstheme="majorBidi"/>
          <w:i/>
          <w:iCs/>
          <w:color w:val="FF0000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</w:rPr>
      </w:pP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Члан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2.</w:t>
      </w:r>
      <w:proofErr w:type="gramEnd"/>
    </w:p>
    <w:p w:rsidR="00654EFD" w:rsidRPr="00915D83" w:rsidRDefault="00654EFD" w:rsidP="00654EFD">
      <w:pPr>
        <w:jc w:val="both"/>
        <w:rPr>
          <w:rFonts w:asciiTheme="majorBidi" w:hAnsiTheme="majorBidi" w:cstheme="majorBidi"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</w:rPr>
        <w:t xml:space="preserve">     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Купац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обавезује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плати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Снабдевачу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један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Pr="00915D83">
        <w:rPr>
          <w:rFonts w:asciiTheme="majorBidi" w:hAnsiTheme="majorBidi" w:cstheme="majorBidi"/>
          <w:iCs/>
          <w:color w:val="auto"/>
          <w:lang w:val="sr-Latn-CS"/>
        </w:rPr>
        <w:t>kWh</w:t>
      </w:r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цену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color w:val="auto"/>
        </w:rPr>
        <w:t>без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ПДВ</w:t>
      </w:r>
      <w:proofErr w:type="spellEnd"/>
      <w:r w:rsidRPr="00915D83">
        <w:rPr>
          <w:rFonts w:asciiTheme="majorBidi" w:hAnsiTheme="majorBidi" w:cstheme="majorBidi"/>
          <w:color w:val="auto"/>
        </w:rPr>
        <w:t>-а</w:t>
      </w:r>
      <w:r w:rsidRPr="00915D83">
        <w:rPr>
          <w:rFonts w:asciiTheme="majorBidi" w:hAnsiTheme="majorBidi" w:cstheme="majorBidi"/>
          <w:color w:val="auto"/>
          <w:lang w:val="sr-Cyrl-RS"/>
        </w:rPr>
        <w:t>,</w:t>
      </w:r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на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начин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исказан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у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табели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датој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у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члану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1.</w:t>
      </w:r>
      <w:proofErr w:type="gram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proofErr w:type="gramStart"/>
      <w:r w:rsidRPr="00915D83">
        <w:rPr>
          <w:rFonts w:asciiTheme="majorBidi" w:eastAsia="Courier New" w:hAnsiTheme="majorBidi" w:cstheme="majorBidi"/>
          <w:color w:val="auto"/>
        </w:rPr>
        <w:t>овог</w:t>
      </w:r>
      <w:proofErr w:type="spellEnd"/>
      <w:proofErr w:type="gram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уговора</w:t>
      </w:r>
      <w:proofErr w:type="spellEnd"/>
      <w:r w:rsidRPr="00915D83">
        <w:rPr>
          <w:rFonts w:asciiTheme="majorBidi" w:eastAsia="Courier New" w:hAnsiTheme="majorBidi" w:cstheme="majorBidi"/>
          <w:color w:val="auto"/>
          <w:lang w:val="sr-Cyrl-RS"/>
        </w:rPr>
        <w:t>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</w:t>
      </w:r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gramStart"/>
      <w:r w:rsidRPr="00915D83">
        <w:rPr>
          <w:rFonts w:asciiTheme="majorBidi" w:hAnsiTheme="majorBidi" w:cstheme="majorBidi"/>
          <w:iCs/>
          <w:color w:val="auto"/>
        </w:rPr>
        <w:t xml:space="preserve">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члана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1.</w:t>
      </w:r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овог</w:t>
      </w:r>
      <w:proofErr w:type="spellEnd"/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уговора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нису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урачунати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трошкови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и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коришћења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пренос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трошкови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и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коришћења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као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накнаде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подстицај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повлашћених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произвођача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.</w:t>
      </w:r>
    </w:p>
    <w:p w:rsidR="00654EFD" w:rsidRPr="00915D83" w:rsidRDefault="00654EFD" w:rsidP="00957AE8">
      <w:pPr>
        <w:jc w:val="both"/>
        <w:rPr>
          <w:rFonts w:asciiTheme="majorBidi" w:hAnsiTheme="majorBidi" w:cstheme="majorBidi"/>
          <w:iCs/>
          <w:color w:val="FF0000"/>
          <w:lang w:val="sr-Cyrl-RS"/>
        </w:rPr>
      </w:pPr>
      <w:r w:rsidRPr="00915D83">
        <w:rPr>
          <w:rFonts w:asciiTheme="majorBidi" w:hAnsiTheme="majorBidi" w:cstheme="majorBidi"/>
          <w:iCs/>
          <w:color w:val="FF0000"/>
        </w:rPr>
        <w:t xml:space="preserve">            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Трошкове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става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3.</w:t>
      </w:r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овог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члана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Снабдевач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ће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,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оквиру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рачуна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фактурисати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Купцу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сваког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месеца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основу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обрачунских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величина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места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примопредаје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Купца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примену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ценовника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а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складу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важећом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Одлуком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о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односно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складу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Одлуком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о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утврђивању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методологије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одређивање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="00957AE8" w:rsidRPr="00915D83">
        <w:rPr>
          <w:rFonts w:asciiTheme="majorBidi" w:hAnsiTheme="majorBidi" w:cstheme="majorBidi"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Члан 3.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       Уговорне стране обавезу снабдевања и продаје , односно преузимања и плаћања електричне енергије извршиће према следећем: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Врста продаје: потпуно снабдевање електричном енергијом са балансном одговорношћу,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Период  испоруке: од дана закључења уговора на период од 12 месеци.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Количина енергије: на основу остварене потрошње Купца.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Место испоруке: Сва обрачунска мерна  места Купца прикључена на дистрибутивни систем.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FF0000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    Снабдевач се обавезује да врста и ниво квалитета испоручене електричне енергије буде у складу са  Правилима о раду преносног система</w:t>
      </w:r>
      <w:r w:rsidR="00957AE8" w:rsidRPr="00915D83">
        <w:rPr>
          <w:rFonts w:asciiTheme="majorBidi" w:hAnsiTheme="majorBidi" w:cstheme="majorBidi"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    Снабдевач се обавезује да испоручи електричну енергију у складу са Одлуком о усвајању правила о раду тржишта електричне енергије, Правилима о раду преносног система, Правила о раду дистрибутивног система и Уредбом о условима испоруке 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lastRenderedPageBreak/>
        <w:t>електричне енергије, као и другим подзаконским прописима који регулишу испоруку електричне енергије.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   Купац се обавезује да Снабдевачу изврши плаћање у року од </w:t>
      </w:r>
      <w:r w:rsidR="003A14F7" w:rsidRPr="00915D83">
        <w:rPr>
          <w:rFonts w:asciiTheme="majorBidi" w:hAnsiTheme="majorBidi" w:cstheme="majorBidi"/>
          <w:b/>
          <w:bCs/>
          <w:iCs/>
          <w:color w:val="auto"/>
          <w:lang w:val="sr-Cyrl-RS"/>
        </w:rPr>
        <w:t>45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дана, од дана службеног пријема исправне фактуре за испоручене количине електричне енергије, потврђене од стране Снабдевача, на рачун број:__________________, код банке:____________________.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/>
          <w:iCs/>
          <w:color w:val="FF0000"/>
          <w:lang w:val="sr-Cyrl-RS"/>
        </w:rPr>
      </w:pPr>
      <w:r w:rsidRPr="00915D83">
        <w:rPr>
          <w:rFonts w:asciiTheme="majorBidi" w:hAnsiTheme="majorBidi" w:cstheme="majorBidi"/>
          <w:b/>
          <w:iCs/>
          <w:color w:val="FF0000"/>
          <w:lang w:val="sr-Cyrl-RS"/>
        </w:rPr>
        <w:t xml:space="preserve">        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FF0000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Члан 4.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Оператор система сноси све ризике у вези са преносом и испоруком електричне енергије до места испоруке Купца.</w:t>
      </w:r>
    </w:p>
    <w:p w:rsidR="00654EFD" w:rsidRPr="00915D83" w:rsidRDefault="00654EFD" w:rsidP="00654EFD">
      <w:pPr>
        <w:ind w:left="720"/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                                               </w:t>
      </w:r>
      <w:r w:rsidR="00681A22">
        <w:rPr>
          <w:rFonts w:asciiTheme="majorBidi" w:hAnsiTheme="majorBidi" w:cstheme="majorBidi"/>
          <w:bCs/>
          <w:iCs/>
          <w:color w:val="auto"/>
          <w:lang w:val="sr-Cyrl-RS"/>
        </w:rPr>
        <w:t xml:space="preserve">   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Члан 5.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Оператор система ће првог дана у месецу који је радни дан за Купца , на местима примопредаје ( мерна места) извршити очитавање количине остварене потрошње електричне енергије за претходни месец.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 У</w:t>
      </w:r>
      <w:r w:rsidRPr="00915D83">
        <w:rPr>
          <w:rFonts w:asciiTheme="majorBidi" w:hAnsiTheme="majorBidi" w:cstheme="majorBidi"/>
          <w:b/>
          <w:bCs/>
          <w:iCs/>
          <w:color w:val="auto"/>
          <w:lang w:val="sr-Cyrl-RS"/>
        </w:rPr>
        <w:t xml:space="preserve">  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случају да уговорне стране нису сагласне око количине продате , односно преузете електричне енергије , као валидан податак користиће се податак оператора дистрибутивног система.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FF0000"/>
          <w:lang w:val="sr-Cyrl-RS"/>
        </w:rPr>
      </w:pPr>
    </w:p>
    <w:p w:rsidR="00872FB9" w:rsidRPr="00915D83" w:rsidRDefault="00654EFD" w:rsidP="00957AE8">
      <w:pPr>
        <w:jc w:val="both"/>
        <w:rPr>
          <w:rFonts w:asciiTheme="majorBidi" w:hAnsiTheme="majorBidi" w:cstheme="majorBidi"/>
          <w:bCs/>
          <w:iCs/>
          <w:color w:val="FF0000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   На основу документа о очитавању утрошка, Снабдевач издаје Купцу рачун за испоручену електричну енергију , који садржи исказану цену електричне енергије , обрачунски период , као и накнаде прописане законом, порезе и остале обавезе и информације из члана 144. Закона о енергетици.</w:t>
      </w:r>
    </w:p>
    <w:p w:rsidR="00654EFD" w:rsidRPr="00915D83" w:rsidRDefault="00654EFD" w:rsidP="00654EFD">
      <w:pPr>
        <w:rPr>
          <w:rFonts w:asciiTheme="majorBidi" w:hAnsiTheme="majorBidi" w:cstheme="majorBidi"/>
          <w:bCs/>
          <w:iCs/>
          <w:color w:val="FF0000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6.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FF0000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Снабдевач је дужан да обавезе које произилазе из овог уговора извршава у складу са овим уговором.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7.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auto"/>
          <w:lang w:val="sr-Cyrl-RS"/>
        </w:rPr>
      </w:pPr>
      <w:r w:rsidRPr="00915D83">
        <w:rPr>
          <w:rFonts w:asciiTheme="majorBidi" w:hAnsiTheme="majorBidi" w:cstheme="majorBidi"/>
          <w:color w:val="auto"/>
          <w:lang w:val="sr-Cyrl-RS"/>
        </w:rPr>
        <w:t>Уговорне стране су сагласне да измене и допуне уговора врше у писаној форми путем анекса овог уговора уз обострану сагласност.</w:t>
      </w:r>
    </w:p>
    <w:p w:rsidR="00654EFD" w:rsidRPr="00915D83" w:rsidRDefault="00654EFD" w:rsidP="00654EFD">
      <w:pPr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8.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Отказни рок износи 30  (тридесет) дана и почиње да тече од дана пријема писаног обавештења о раскиду уговора.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9.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За све што није регулисано овим уговором , примењиваће се одредбе Закона о облигационим односима, Закона о енергетици и подзаконских прописа којима се регулише рад енергетских субјеката , енергетске делатности и функционисања тржишта електричне енергије у Републици Србији.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81A22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>
        <w:rPr>
          <w:rFonts w:asciiTheme="majorBidi" w:hAnsiTheme="majorBidi" w:cstheme="majorBidi"/>
          <w:bCs/>
          <w:iCs/>
          <w:color w:val="auto"/>
          <w:lang w:val="sr-Cyrl-RS"/>
        </w:rPr>
        <w:lastRenderedPageBreak/>
        <w:t xml:space="preserve"> </w:t>
      </w:r>
      <w:r w:rsidR="00654EFD"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10.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Сва спорна питања у тумачењу и примени овог Уговора , уговорне стране ће решавати споразумно.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У случају спорова уговорне стране уговарају надлежност Привредног суда у Београду.</w:t>
      </w:r>
    </w:p>
    <w:p w:rsidR="00957AE8" w:rsidRPr="00915D83" w:rsidRDefault="00957AE8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B90791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Члан 11. </w:t>
      </w:r>
    </w:p>
    <w:p w:rsidR="00654EFD" w:rsidRPr="00915D83" w:rsidRDefault="00654EFD" w:rsidP="00654EFD">
      <w:pPr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eastAsia="Calibri" w:hAnsiTheme="majorBidi" w:cstheme="majorBidi"/>
          <w:color w:val="auto"/>
          <w:kern w:val="0"/>
          <w:lang w:val="sr-Cyrl-CS" w:eastAsia="en-U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Овај Уговор ступа на снагу даном потписивања  и </w:t>
      </w:r>
      <w:r w:rsidRPr="00915D83">
        <w:rPr>
          <w:rFonts w:asciiTheme="majorBidi" w:eastAsia="Calibri" w:hAnsiTheme="majorBidi" w:cstheme="majorBidi"/>
          <w:color w:val="auto"/>
          <w:kern w:val="0"/>
          <w:lang w:val="sr-Cyrl-CS" w:eastAsia="en-US"/>
        </w:rPr>
        <w:t>важи  12 месеци.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kern w:val="2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12.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Овај Уговор сачињен је у 4 ( четири) истоветна примерка , од којих свака страна задржава по 2 ( два) примерка.</w:t>
      </w:r>
    </w:p>
    <w:p w:rsidR="00681A22" w:rsidRDefault="00681A22" w:rsidP="00654EFD">
      <w:pPr>
        <w:suppressAutoHyphens w:val="0"/>
        <w:spacing w:after="200" w:line="276" w:lineRule="auto"/>
        <w:rPr>
          <w:rFonts w:asciiTheme="majorBidi" w:eastAsia="Calibri" w:hAnsiTheme="majorBidi" w:cstheme="majorBidi"/>
          <w:b/>
          <w:color w:val="auto"/>
          <w:kern w:val="0"/>
          <w:lang w:val="sr-Cyrl-CS" w:eastAsia="en-US"/>
        </w:rPr>
      </w:pPr>
      <w:bookmarkStart w:id="0" w:name="_GoBack"/>
      <w:bookmarkEnd w:id="0"/>
    </w:p>
    <w:p w:rsidR="00654EFD" w:rsidRPr="00915D83" w:rsidRDefault="00654EFD" w:rsidP="00654EFD">
      <w:pPr>
        <w:suppressAutoHyphens w:val="0"/>
        <w:spacing w:after="200" w:line="276" w:lineRule="auto"/>
        <w:rPr>
          <w:rFonts w:asciiTheme="majorBidi" w:eastAsia="Calibri" w:hAnsiTheme="majorBidi" w:cstheme="majorBidi"/>
          <w:b/>
          <w:color w:val="auto"/>
          <w:kern w:val="0"/>
          <w:lang w:val="sr-Cyrl-RS" w:eastAsia="en-US"/>
        </w:rPr>
      </w:pPr>
      <w:r w:rsidRPr="00915D83">
        <w:rPr>
          <w:rFonts w:asciiTheme="majorBidi" w:eastAsia="Calibri" w:hAnsiTheme="majorBidi" w:cstheme="majorBidi"/>
          <w:b/>
          <w:color w:val="auto"/>
          <w:kern w:val="0"/>
          <w:lang w:val="sr-Cyrl-CS" w:eastAsia="en-US"/>
        </w:rPr>
        <w:t xml:space="preserve">  </w:t>
      </w:r>
      <w:r w:rsidRPr="00915D83">
        <w:rPr>
          <w:rFonts w:asciiTheme="majorBidi" w:hAnsiTheme="majorBidi" w:cstheme="majorBidi"/>
          <w:b/>
          <w:bCs/>
          <w:i/>
          <w:iCs/>
          <w:color w:val="auto"/>
          <w:lang w:val="sr-Cyrl-CS"/>
        </w:rPr>
        <w:t>Напомена:</w:t>
      </w:r>
    </w:p>
    <w:p w:rsidR="00654EFD" w:rsidRPr="00915D83" w:rsidRDefault="00654EFD" w:rsidP="00654EFD">
      <w:pPr>
        <w:tabs>
          <w:tab w:val="center" w:pos="4513"/>
          <w:tab w:val="left" w:pos="6780"/>
        </w:tabs>
        <w:rPr>
          <w:rFonts w:asciiTheme="majorBidi" w:hAnsiTheme="majorBidi" w:cstheme="majorBidi"/>
          <w:bCs/>
          <w:i/>
          <w:iCs/>
          <w:color w:val="auto"/>
          <w:kern w:val="2"/>
          <w:lang w:val="sr-Latn-RS"/>
        </w:rPr>
      </w:pPr>
      <w:r w:rsidRPr="00915D83">
        <w:rPr>
          <w:rFonts w:asciiTheme="majorBidi" w:hAnsiTheme="majorBidi" w:cstheme="majorBidi"/>
          <w:bCs/>
          <w:i/>
          <w:iCs/>
          <w:color w:val="auto"/>
          <w:lang w:val="sr-Cyrl-CS"/>
        </w:rPr>
        <w:t>Модел уговора представља садржину уговора који ће бити закључен са изабраним понуђачем</w:t>
      </w:r>
      <w:r w:rsidRPr="00915D83">
        <w:rPr>
          <w:rFonts w:asciiTheme="majorBidi" w:hAnsiTheme="majorBidi" w:cstheme="majorBidi"/>
          <w:bCs/>
          <w:i/>
          <w:iCs/>
          <w:color w:val="auto"/>
          <w:lang w:val="sr-Cyrl-RS"/>
        </w:rPr>
        <w:t>.</w:t>
      </w:r>
    </w:p>
    <w:p w:rsidR="00654EFD" w:rsidRPr="00915D83" w:rsidRDefault="00654EFD" w:rsidP="00654EFD">
      <w:pPr>
        <w:tabs>
          <w:tab w:val="center" w:pos="4513"/>
          <w:tab w:val="left" w:pos="6780"/>
        </w:tabs>
        <w:rPr>
          <w:rFonts w:asciiTheme="majorBidi" w:hAnsiTheme="majorBidi" w:cstheme="majorBidi"/>
          <w:bCs/>
          <w:i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/>
          <w:iCs/>
          <w:color w:val="auto"/>
          <w:lang w:val="sr-Latn-RS"/>
        </w:rPr>
        <w:t xml:space="preserve"> </w:t>
      </w:r>
    </w:p>
    <w:p w:rsidR="00D867C9" w:rsidRPr="00915D83" w:rsidRDefault="00D867C9">
      <w:pPr>
        <w:rPr>
          <w:rFonts w:asciiTheme="majorBidi" w:hAnsiTheme="majorBidi" w:cstheme="majorBidi"/>
          <w:color w:val="auto"/>
          <w:lang w:val="sr-Cyrl-RS"/>
        </w:rPr>
      </w:pPr>
    </w:p>
    <w:sectPr w:rsidR="00D867C9" w:rsidRPr="00915D83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F9" w:rsidRDefault="00CB63F9" w:rsidP="00B20A97">
      <w:pPr>
        <w:spacing w:line="240" w:lineRule="auto"/>
      </w:pPr>
      <w:r>
        <w:separator/>
      </w:r>
    </w:p>
  </w:endnote>
  <w:endnote w:type="continuationSeparator" w:id="0">
    <w:p w:rsidR="00CB63F9" w:rsidRDefault="00CB63F9" w:rsidP="00B20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5310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20A97" w:rsidRDefault="00B20A9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A22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20A97" w:rsidRDefault="00B20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F9" w:rsidRDefault="00CB63F9" w:rsidP="00B20A97">
      <w:pPr>
        <w:spacing w:line="240" w:lineRule="auto"/>
      </w:pPr>
      <w:r>
        <w:separator/>
      </w:r>
    </w:p>
  </w:footnote>
  <w:footnote w:type="continuationSeparator" w:id="0">
    <w:p w:rsidR="00CB63F9" w:rsidRDefault="00CB63F9" w:rsidP="00B20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7D6"/>
    <w:multiLevelType w:val="hybridMultilevel"/>
    <w:tmpl w:val="DDD0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C3"/>
    <w:rsid w:val="000A030F"/>
    <w:rsid w:val="000A14A4"/>
    <w:rsid w:val="000F70F5"/>
    <w:rsid w:val="001445EA"/>
    <w:rsid w:val="00145CA8"/>
    <w:rsid w:val="00163994"/>
    <w:rsid w:val="00197D2D"/>
    <w:rsid w:val="001B0590"/>
    <w:rsid w:val="001B156D"/>
    <w:rsid w:val="002F4E7E"/>
    <w:rsid w:val="003A14F7"/>
    <w:rsid w:val="004171DE"/>
    <w:rsid w:val="00436CE9"/>
    <w:rsid w:val="0063197D"/>
    <w:rsid w:val="006376C7"/>
    <w:rsid w:val="00654EFD"/>
    <w:rsid w:val="00681A22"/>
    <w:rsid w:val="006A1A94"/>
    <w:rsid w:val="006A7FC3"/>
    <w:rsid w:val="006F03F4"/>
    <w:rsid w:val="007904B2"/>
    <w:rsid w:val="007A73CC"/>
    <w:rsid w:val="00872FB9"/>
    <w:rsid w:val="00874BE6"/>
    <w:rsid w:val="008A3C7F"/>
    <w:rsid w:val="00915D83"/>
    <w:rsid w:val="00957AE8"/>
    <w:rsid w:val="00980905"/>
    <w:rsid w:val="00A34AA4"/>
    <w:rsid w:val="00A42D41"/>
    <w:rsid w:val="00AF3FCA"/>
    <w:rsid w:val="00B20A97"/>
    <w:rsid w:val="00B90791"/>
    <w:rsid w:val="00BA4823"/>
    <w:rsid w:val="00BF40E1"/>
    <w:rsid w:val="00CB63F9"/>
    <w:rsid w:val="00D867C9"/>
    <w:rsid w:val="00D91E40"/>
    <w:rsid w:val="00D9322F"/>
    <w:rsid w:val="00D93264"/>
    <w:rsid w:val="00E6727E"/>
    <w:rsid w:val="00EA4C15"/>
    <w:rsid w:val="00EB6DA0"/>
    <w:rsid w:val="00F8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27</cp:revision>
  <dcterms:created xsi:type="dcterms:W3CDTF">2020-10-19T06:40:00Z</dcterms:created>
  <dcterms:modified xsi:type="dcterms:W3CDTF">2021-02-12T09:03:00Z</dcterms:modified>
</cp:coreProperties>
</file>