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63" w:rsidRPr="0053085E" w:rsidRDefault="0053085E" w:rsidP="0053085E">
      <w:pPr>
        <w:rPr>
          <w:rFonts w:ascii="Times New Roman" w:hAnsi="Times New Roman"/>
          <w:b/>
          <w:i/>
          <w:iCs/>
          <w:sz w:val="28"/>
          <w:szCs w:val="28"/>
          <w:lang w:val="sr-Cyrl-RS"/>
        </w:rPr>
      </w:pPr>
      <w:r>
        <w:rPr>
          <w:rFonts w:ascii="Times New Roman" w:hAnsi="Times New Roman"/>
          <w:b/>
          <w:i/>
          <w:iCs/>
          <w:sz w:val="28"/>
          <w:szCs w:val="28"/>
          <w:lang w:val="sr-Cyrl-RS"/>
        </w:rPr>
        <w:t xml:space="preserve">              </w:t>
      </w:r>
    </w:p>
    <w:p w:rsidR="00A90D63" w:rsidRDefault="00A90D63" w:rsidP="00507E06">
      <w:pPr>
        <w:jc w:val="both"/>
        <w:rPr>
          <w:rFonts w:ascii="Times New Roman" w:eastAsia="Times New Roman" w:hAnsi="Times New Roman"/>
          <w:b/>
          <w:i/>
          <w:color w:val="FF0000"/>
        </w:rPr>
      </w:pPr>
    </w:p>
    <w:p w:rsidR="00A90D63" w:rsidRDefault="00A90D63" w:rsidP="00507E06">
      <w:pPr>
        <w:jc w:val="both"/>
        <w:rPr>
          <w:rFonts w:ascii="Times New Roman" w:eastAsia="Times New Roman" w:hAnsi="Times New Roman"/>
          <w:b/>
          <w:i/>
          <w:color w:val="FF0000"/>
        </w:rPr>
      </w:pPr>
    </w:p>
    <w:p w:rsidR="00A90D63" w:rsidRDefault="00A90D63" w:rsidP="00507E06">
      <w:pPr>
        <w:jc w:val="both"/>
        <w:rPr>
          <w:rFonts w:ascii="Times New Roman" w:eastAsia="Times New Roman" w:hAnsi="Times New Roman"/>
          <w:b/>
          <w:i/>
          <w:color w:val="FF0000"/>
        </w:rPr>
      </w:pPr>
    </w:p>
    <w:p w:rsidR="00507E06" w:rsidRPr="00507E06" w:rsidRDefault="00507E06" w:rsidP="00507E06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u w:val="single"/>
        </w:rPr>
      </w:pPr>
    </w:p>
    <w:p w:rsidR="00507E06" w:rsidRPr="00507E06" w:rsidRDefault="00507E06" w:rsidP="00507E06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u w:val="single"/>
        </w:rPr>
      </w:pPr>
    </w:p>
    <w:p w:rsidR="00507E06" w:rsidRDefault="00507E06" w:rsidP="00507E06">
      <w:pPr>
        <w:suppressAutoHyphens/>
        <w:spacing w:line="100" w:lineRule="atLeast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en-US"/>
        </w:rPr>
      </w:pPr>
      <w:r w:rsidRPr="001E3DA7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>Образац 2 ОБРАЗАЦ СТРУКТУРЕ ЦЕНЕ-ПАРТИЈА 2</w:t>
      </w:r>
    </w:p>
    <w:p w:rsidR="00513334" w:rsidRDefault="00513334" w:rsidP="00507E06">
      <w:pPr>
        <w:suppressAutoHyphens/>
        <w:spacing w:line="100" w:lineRule="atLeast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en-US"/>
        </w:rPr>
      </w:pPr>
    </w:p>
    <w:p w:rsidR="00513334" w:rsidRPr="00513334" w:rsidRDefault="00513334" w:rsidP="00507E06">
      <w:pPr>
        <w:suppressAutoHyphens/>
        <w:spacing w:line="100" w:lineRule="atLeast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en-US"/>
        </w:rPr>
      </w:pPr>
    </w:p>
    <w:p w:rsidR="00507E06" w:rsidRDefault="00507E06" w:rsidP="00507E06">
      <w:pPr>
        <w:jc w:val="center"/>
        <w:rPr>
          <w:rFonts w:ascii="Times New Roman" w:hAnsi="Times New Roman"/>
          <w:b/>
        </w:rPr>
      </w:pPr>
      <w:r w:rsidRPr="001E3DA7">
        <w:rPr>
          <w:rFonts w:ascii="Times New Roman" w:hAnsi="Times New Roman"/>
          <w:sz w:val="24"/>
          <w:szCs w:val="24"/>
          <w:lang w:val="sr-Cyrl-RS"/>
        </w:rPr>
        <w:t>МЕДИЦИНСКИ МАТЕРИЈАЛ</w:t>
      </w:r>
      <w:r w:rsidRPr="001E3DA7">
        <w:rPr>
          <w:rFonts w:ascii="Times New Roman" w:hAnsi="Times New Roman"/>
          <w:sz w:val="24"/>
          <w:szCs w:val="24"/>
        </w:rPr>
        <w:t>-</w:t>
      </w:r>
      <w:r w:rsidRPr="001E3DA7">
        <w:rPr>
          <w:rFonts w:ascii="Times New Roman" w:hAnsi="Times New Roman"/>
          <w:sz w:val="24"/>
          <w:szCs w:val="24"/>
          <w:lang w:val="sr-Cyrl-RS"/>
        </w:rPr>
        <w:t>ЛЕКОВИ</w:t>
      </w:r>
      <w:r w:rsidRPr="001E3DA7">
        <w:rPr>
          <w:rFonts w:ascii="Times New Roman" w:eastAsia="Times New Roman" w:hAnsi="Times New Roman"/>
          <w:b/>
          <w:lang w:val="sr-Cyrl-CS"/>
        </w:rPr>
        <w:t xml:space="preserve"> –ПАРТИЈА 2- </w:t>
      </w:r>
      <w:r w:rsidRPr="001E3DA7">
        <w:rPr>
          <w:rFonts w:ascii="Times New Roman" w:hAnsi="Times New Roman"/>
          <w:b/>
        </w:rPr>
        <w:t>ЛЕКОВИ КОЈИ СУ НА ПОЗИТИВНОЈ ЛИСТИ –</w:t>
      </w:r>
      <w:r w:rsidRPr="001E3DA7">
        <w:rPr>
          <w:rFonts w:ascii="Times New Roman" w:hAnsi="Times New Roman"/>
          <w:b/>
          <w:lang w:val="sr-Cyrl-RS"/>
        </w:rPr>
        <w:t xml:space="preserve"> ИМАЈУ УЧЕШЋЕ ЈН БР. </w:t>
      </w:r>
      <w:r w:rsidR="001E3DA7" w:rsidRPr="001E3DA7">
        <w:rPr>
          <w:rFonts w:ascii="Times New Roman" w:hAnsi="Times New Roman"/>
          <w:b/>
        </w:rPr>
        <w:t>1811-02-02/20</w:t>
      </w:r>
    </w:p>
    <w:p w:rsidR="00513334" w:rsidRPr="001E3DA7" w:rsidRDefault="00513334" w:rsidP="00507E06">
      <w:pPr>
        <w:jc w:val="center"/>
        <w:rPr>
          <w:rFonts w:ascii="Times New Roman" w:eastAsia="Times New Roman" w:hAnsi="Times New Roman"/>
          <w:b/>
          <w:lang w:val="sr-Cyrl-RS"/>
        </w:rPr>
      </w:pPr>
    </w:p>
    <w:tbl>
      <w:tblPr>
        <w:tblW w:w="109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4"/>
        <w:gridCol w:w="1080"/>
        <w:gridCol w:w="1180"/>
        <w:gridCol w:w="1158"/>
        <w:gridCol w:w="1170"/>
        <w:gridCol w:w="1350"/>
        <w:gridCol w:w="1440"/>
      </w:tblGrid>
      <w:tr w:rsidR="001E3DA7" w:rsidRPr="001E3DA7" w:rsidTr="00DF4A42">
        <w:trPr>
          <w:trHeight w:val="10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Red.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Naziv leka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Jedinica mere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Količina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Jedinična cena bez PDV-a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Jedinična cena sa PDV-om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Ukupn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vrednost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bez PDV-a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6=(3x4)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Ukupno vrednost  sa PDV-om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7=(3x5)</w:t>
            </w:r>
          </w:p>
        </w:tc>
      </w:tr>
      <w:tr w:rsidR="001E3DA7" w:rsidRPr="001E3DA7" w:rsidTr="00DF4A42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Antiagrex 75mgx28tbl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Belbien 10mgx20tbl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Binevol 5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Bromazepam tbl 1.5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Bromazepam tbl 3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Bromazepam tbl 6 mg 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Cholipam 10mg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Cholipam 20mg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Clozapine 100mg x50tbl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093EC2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Dexametason-neomycin sol 10ml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4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Diane 35mgx21tbl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Diaprel 60mgx30tbl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Fenolip 160mg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Flormidal 15mg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8A4321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13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15.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Forteca 500mg x10tbl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16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Fromilid-uno 500 mgx7tbl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17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Fromilid-uno 500mg </w:t>
            </w:r>
            <w:r w:rsidRPr="001E3DA7">
              <w:rPr>
                <w:rFonts w:ascii="Times New Roman" w:hAnsi="Times New Roman"/>
                <w:sz w:val="24"/>
                <w:szCs w:val="24"/>
              </w:rPr>
              <w:lastRenderedPageBreak/>
              <w:t>x14tbl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4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Gentamicin mast 15 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8A4321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9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19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Heferol caps 350mgx30tbl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Hemomycin 250mg x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6caps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21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Hemomycin 500mg x3caps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22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Ksalol  0,25mg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8A4321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9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23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Ksalol  0,5mg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8A4321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24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Ksalol 1mgx30tbl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Leponex 100mg x50tbl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26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Leponex 25mg x50tbl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27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06354F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Levo</w:t>
            </w:r>
            <w:r w:rsidR="0006354F" w:rsidRPr="001E3DA7">
              <w:rPr>
                <w:rFonts w:ascii="Times New Roman" w:hAnsi="Times New Roman"/>
                <w:sz w:val="24"/>
                <w:szCs w:val="24"/>
              </w:rPr>
              <w:t>xa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500mg x10tbl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28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Lorazepam 1mg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8A4321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9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29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Lorazepam 2,5mg 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8A4321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45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Lotar 100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31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Lotar 50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32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Monopril  10mg x28tbl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33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Monopril plus 28tblx28mg+12,5mg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4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34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Nevotens 5mgx30tbl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35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AD2292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Nitro</w:t>
            </w:r>
            <w:r w:rsidR="0006354F" w:rsidRPr="001E3DA7">
              <w:rPr>
                <w:rFonts w:ascii="Times New Roman" w:hAnsi="Times New Roman"/>
                <w:sz w:val="24"/>
                <w:szCs w:val="24"/>
              </w:rPr>
              <w:t>ling</w:t>
            </w:r>
            <w:r w:rsidR="00AD2292" w:rsidRPr="001E3DA7">
              <w:rPr>
                <w:rFonts w:ascii="Times New Roman" w:hAnsi="Times New Roman"/>
                <w:sz w:val="24"/>
                <w:szCs w:val="24"/>
              </w:rPr>
              <w:t>u</w:t>
            </w:r>
            <w:r w:rsidR="0006354F" w:rsidRPr="001E3DA7">
              <w:rPr>
                <w:rFonts w:ascii="Times New Roman" w:hAnsi="Times New Roman"/>
                <w:sz w:val="24"/>
                <w:szCs w:val="24"/>
              </w:rPr>
              <w:t>al sprej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0,4ml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36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Omeprol caps 20mgx15caps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8A4321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7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37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Pancef 400mg x10tbl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38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Pancef 400mg x5tbl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8A4321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39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Panklav 1000mg x14tbl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Panklav 625mg 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Plendil 5mg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2E2C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2E2C3F" w:rsidRPr="001E3DA7">
              <w:rPr>
                <w:rFonts w:ascii="Times New Roman" w:hAnsi="Times New Roman"/>
                <w:sz w:val="24"/>
                <w:szCs w:val="24"/>
              </w:rPr>
              <w:t>2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Sanval 10mgx20tbl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2E2C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="002E2C3F" w:rsidRPr="001E3DA7">
              <w:rPr>
                <w:rFonts w:ascii="Times New Roman" w:hAnsi="Times New Roman"/>
                <w:sz w:val="24"/>
                <w:szCs w:val="24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Sanval 5mgx20tbl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2E2C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="002E2C3F"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Seretide discus  (50+250)x60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4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2E2C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="002E2C3F" w:rsidRPr="001E3DA7">
              <w:rPr>
                <w:rFonts w:ascii="Times New Roman" w:hAnsi="Times New Roman"/>
                <w:sz w:val="24"/>
                <w:szCs w:val="24"/>
              </w:rPr>
              <w:t>5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Seroxat 20mg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kut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2E2C3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2E2C3F" w:rsidRPr="001E3DA7">
              <w:rPr>
                <w:rFonts w:ascii="Times New Roman" w:hAnsi="Times New Roman"/>
                <w:sz w:val="24"/>
                <w:szCs w:val="24"/>
              </w:rPr>
              <w:t>6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Stilnox 10mgx20tbl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2E2C3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="002E2C3F" w:rsidRPr="001E3DA7">
              <w:rPr>
                <w:rFonts w:ascii="Times New Roman" w:hAnsi="Times New Roman"/>
                <w:sz w:val="24"/>
                <w:szCs w:val="24"/>
              </w:rPr>
              <w:t>7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Tamsol 0,4mg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5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2E2C3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="002E2C3F" w:rsidRPr="001E3DA7">
              <w:rPr>
                <w:rFonts w:ascii="Times New Roman" w:hAnsi="Times New Roman"/>
                <w:sz w:val="24"/>
                <w:szCs w:val="24"/>
              </w:rPr>
              <w:t>8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Trandolapril 0,5mgx28tbl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2E2C3F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49</w:t>
            </w:r>
            <w:r w:rsidR="00507E06"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Trandolapril 2mgx28tbl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2E2C3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  <w:r w:rsidR="002E2C3F" w:rsidRPr="001E3DA7">
              <w:rPr>
                <w:rFonts w:ascii="Times New Roman" w:hAnsi="Times New Roman"/>
                <w:sz w:val="24"/>
                <w:szCs w:val="24"/>
              </w:rPr>
              <w:t>0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Trimetacor 35mgx60tbl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2E2C3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  <w:r w:rsidR="002E2C3F" w:rsidRPr="001E3DA7">
              <w:rPr>
                <w:rFonts w:ascii="Times New Roman" w:hAnsi="Times New Roman"/>
                <w:sz w:val="24"/>
                <w:szCs w:val="24"/>
              </w:rPr>
              <w:t>1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Trittico 150mgx20tbl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906"/>
        </w:trPr>
        <w:tc>
          <w:tcPr>
            <w:tcW w:w="8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UKUPNO: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610" w:rsidRDefault="00507E06" w:rsidP="008A0610">
      <w:pPr>
        <w:rPr>
          <w:rFonts w:ascii="Times New Roman" w:hAnsi="Times New Roman"/>
          <w:sz w:val="18"/>
          <w:szCs w:val="18"/>
          <w:lang w:val="sr-Cyrl-RS"/>
        </w:rPr>
      </w:pPr>
      <w:r w:rsidRPr="001E3DA7">
        <w:rPr>
          <w:rFonts w:ascii="Times New Roman" w:hAnsi="Times New Roman"/>
          <w:sz w:val="18"/>
          <w:szCs w:val="18"/>
        </w:rPr>
        <w:t xml:space="preserve"> </w:t>
      </w:r>
    </w:p>
    <w:p w:rsidR="008A0610" w:rsidRDefault="008A0610" w:rsidP="008A0610">
      <w:pPr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без</w:t>
      </w:r>
      <w:proofErr w:type="spellEnd"/>
      <w:proofErr w:type="gram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ПДВ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-а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8A0610" w:rsidRPr="008A0610" w:rsidRDefault="008A0610" w:rsidP="008A0610">
      <w:pPr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са</w:t>
      </w:r>
      <w:proofErr w:type="spellEnd"/>
      <w:proofErr w:type="gram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ПДВ-ом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513334" w:rsidRDefault="00513334" w:rsidP="00513334">
      <w:pPr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13334" w:rsidRDefault="00513334" w:rsidP="00513334">
      <w:pPr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13334" w:rsidRPr="00513334" w:rsidRDefault="00513334" w:rsidP="00513334">
      <w:pPr>
        <w:ind w:left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13334">
        <w:rPr>
          <w:rFonts w:ascii="Times New Roman" w:eastAsia="Times New Roman" w:hAnsi="Times New Roman"/>
          <w:sz w:val="24"/>
          <w:szCs w:val="24"/>
          <w:lang w:val="en-US"/>
        </w:rPr>
        <w:t xml:space="preserve">1) 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У колони 4 – уписати јединичну цену доб</w:t>
      </w:r>
      <w:r w:rsidRPr="00513334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513334" w:rsidRPr="00513334" w:rsidRDefault="00513334" w:rsidP="00513334">
      <w:pPr>
        <w:ind w:left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13334">
        <w:rPr>
          <w:rFonts w:ascii="Times New Roman" w:eastAsia="Times New Roman" w:hAnsi="Times New Roman"/>
          <w:sz w:val="24"/>
          <w:szCs w:val="24"/>
          <w:lang w:val="en-US"/>
        </w:rPr>
        <w:t xml:space="preserve">      2) 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У колони 5- уписати јединичну цену доб</w:t>
      </w:r>
      <w:r w:rsidRPr="00513334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513334" w:rsidRPr="00513334" w:rsidRDefault="00513334" w:rsidP="00513334">
      <w:pPr>
        <w:ind w:left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13334">
        <w:rPr>
          <w:rFonts w:ascii="Times New Roman" w:eastAsia="Times New Roman" w:hAnsi="Times New Roman"/>
          <w:sz w:val="24"/>
          <w:szCs w:val="24"/>
          <w:lang w:val="en-US"/>
        </w:rPr>
        <w:t xml:space="preserve">3) 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 xml:space="preserve">У колини 6- уписати </w:t>
      </w:r>
      <w:proofErr w:type="gramStart"/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 xml:space="preserve">  доб</w:t>
      </w:r>
      <w:r w:rsidRPr="00513334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513334" w:rsidRDefault="00513334" w:rsidP="00513334">
      <w:pPr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  <w:r w:rsidRPr="00513334">
        <w:rPr>
          <w:rFonts w:ascii="Times New Roman" w:eastAsia="Times New Roman" w:hAnsi="Times New Roman"/>
          <w:sz w:val="24"/>
          <w:szCs w:val="24"/>
          <w:lang w:val="en-US"/>
        </w:rPr>
        <w:t xml:space="preserve">      4)  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 xml:space="preserve">У колони 7- уписати </w:t>
      </w:r>
      <w:proofErr w:type="gramStart"/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 xml:space="preserve"> доб</w:t>
      </w:r>
      <w:r w:rsidRPr="00513334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513334" w:rsidRPr="00513334" w:rsidRDefault="00513334" w:rsidP="00513334">
      <w:pPr>
        <w:ind w:left="36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507E06" w:rsidRPr="00516E03" w:rsidRDefault="00507E06" w:rsidP="001E3DA7">
      <w:pPr>
        <w:rPr>
          <w:rFonts w:ascii="Times New Roman" w:hAnsi="Times New Roman"/>
          <w:sz w:val="18"/>
          <w:szCs w:val="18"/>
          <w:lang w:val="sr-Cyrl-RS"/>
        </w:rPr>
      </w:pPr>
      <w:r w:rsidRPr="00516E03">
        <w:rPr>
          <w:rFonts w:ascii="Times New Roman" w:eastAsia="Times New Roman" w:hAnsi="Times New Roman"/>
          <w:b/>
          <w:lang w:val="sr-Cyrl-CS"/>
        </w:rPr>
        <w:t xml:space="preserve">Напомена </w:t>
      </w:r>
      <w:r w:rsidRPr="00516E03">
        <w:rPr>
          <w:rFonts w:ascii="Times New Roman" w:eastAsia="Times New Roman" w:hAnsi="Times New Roman"/>
          <w:b/>
        </w:rPr>
        <w:t>:</w:t>
      </w:r>
    </w:p>
    <w:p w:rsidR="00507E06" w:rsidRPr="00516E03" w:rsidRDefault="00507E06" w:rsidP="00507E06">
      <w:pPr>
        <w:jc w:val="both"/>
        <w:rPr>
          <w:rFonts w:ascii="Times New Roman" w:eastAsia="Times New Roman" w:hAnsi="Times New Roman"/>
          <w:b/>
          <w:lang w:val="sr-Cyrl-RS"/>
        </w:rPr>
      </w:pPr>
      <w:r w:rsidRPr="00516E03">
        <w:rPr>
          <w:rFonts w:ascii="Times New Roman" w:eastAsia="Times New Roman" w:hAnsi="Times New Roman"/>
          <w:b/>
        </w:rPr>
        <w:t>Уколико назив добра у Образцу структуре</w:t>
      </w:r>
      <w:r w:rsidRPr="00516E03">
        <w:rPr>
          <w:rFonts w:ascii="Times New Roman" w:eastAsia="Times New Roman" w:hAnsi="Times New Roman"/>
          <w:b/>
          <w:lang w:val="sr-Cyrl-RS"/>
        </w:rPr>
        <w:t xml:space="preserve"> </w:t>
      </w:r>
      <w:r w:rsidRPr="00516E03">
        <w:rPr>
          <w:rFonts w:ascii="Times New Roman" w:eastAsia="Times New Roman" w:hAnsi="Times New Roman"/>
          <w:b/>
        </w:rPr>
        <w:t xml:space="preserve"> цене </w:t>
      </w:r>
      <w:r w:rsidRPr="00516E03">
        <w:rPr>
          <w:rFonts w:ascii="Times New Roman" w:eastAsia="Times New Roman" w:hAnsi="Times New Roman"/>
          <w:b/>
          <w:lang w:val="sr-Cyrl-RS"/>
        </w:rPr>
        <w:t xml:space="preserve"> </w:t>
      </w:r>
      <w:r w:rsidRPr="00516E03">
        <w:rPr>
          <w:rFonts w:ascii="Times New Roman" w:eastAsia="Times New Roman" w:hAnsi="Times New Roman"/>
          <w:b/>
        </w:rPr>
        <w:t>указује</w:t>
      </w:r>
      <w:r w:rsidRPr="00516E03">
        <w:rPr>
          <w:rFonts w:ascii="Times New Roman" w:eastAsia="Times New Roman" w:hAnsi="Times New Roman"/>
          <w:b/>
          <w:lang w:val="sr-Cyrl-RS"/>
        </w:rPr>
        <w:t xml:space="preserve"> </w:t>
      </w:r>
      <w:r w:rsidRPr="00516E03">
        <w:rPr>
          <w:rFonts w:ascii="Times New Roman" w:eastAsia="Times New Roman" w:hAnsi="Times New Roman"/>
          <w:b/>
        </w:rPr>
        <w:t xml:space="preserve"> на одређеног произвођача, </w:t>
      </w:r>
      <w:r w:rsidR="00890B7F" w:rsidRPr="00516E03">
        <w:rPr>
          <w:rFonts w:ascii="Times New Roman" w:hAnsi="Times New Roman"/>
          <w:b/>
          <w:sz w:val="24"/>
          <w:szCs w:val="24"/>
          <w:lang w:val="sr-Cyrl-RS"/>
        </w:rPr>
        <w:t>привредни субјект</w:t>
      </w:r>
      <w:r w:rsidR="00890B7F" w:rsidRPr="00516E03">
        <w:rPr>
          <w:rFonts w:ascii="Times New Roman" w:hAnsi="Times New Roman"/>
          <w:i/>
          <w:lang w:val="sr-Cyrl-RS"/>
        </w:rPr>
        <w:t xml:space="preserve">  </w:t>
      </w:r>
      <w:r w:rsidRPr="00516E03">
        <w:rPr>
          <w:rFonts w:ascii="Times New Roman" w:eastAsia="Times New Roman" w:hAnsi="Times New Roman"/>
          <w:b/>
        </w:rPr>
        <w:t>може понудити добро другог произвођача идентичног састава, а све у складу са Законом о</w:t>
      </w:r>
      <w:r w:rsidRPr="00516E03">
        <w:rPr>
          <w:rFonts w:ascii="Times New Roman" w:eastAsia="Times New Roman" w:hAnsi="Times New Roman"/>
          <w:b/>
          <w:lang w:val="sr-Cyrl-RS"/>
        </w:rPr>
        <w:t xml:space="preserve"> </w:t>
      </w:r>
      <w:r w:rsidRPr="00516E03">
        <w:rPr>
          <w:rFonts w:ascii="Times New Roman" w:eastAsia="Times New Roman" w:hAnsi="Times New Roman"/>
          <w:b/>
        </w:rPr>
        <w:t xml:space="preserve"> лековима и медицинским средствима Србије.</w:t>
      </w:r>
    </w:p>
    <w:p w:rsidR="00507E06" w:rsidRPr="00516E03" w:rsidRDefault="00507E06" w:rsidP="00507E06">
      <w:pPr>
        <w:rPr>
          <w:rFonts w:ascii="Times New Roman" w:eastAsia="Times New Roman" w:hAnsi="Times New Roman"/>
          <w:b/>
        </w:rPr>
      </w:pPr>
      <w:r w:rsidRPr="00516E03">
        <w:rPr>
          <w:rFonts w:ascii="Times New Roman" w:eastAsia="Times New Roman" w:hAnsi="Times New Roman"/>
          <w:b/>
          <w:lang w:val="sr-Cyrl-CS"/>
        </w:rPr>
        <w:t>Понуђач мора да обухвати целокупну понуду.</w:t>
      </w:r>
    </w:p>
    <w:p w:rsidR="00507E06" w:rsidRPr="00516E03" w:rsidRDefault="00507E06" w:rsidP="00507E06">
      <w:pPr>
        <w:rPr>
          <w:rFonts w:ascii="Times New Roman" w:eastAsia="Times New Roman" w:hAnsi="Times New Roman"/>
          <w:b/>
          <w:i/>
          <w:lang w:val="en-US"/>
        </w:rPr>
      </w:pPr>
      <w:r w:rsidRPr="00516E03">
        <w:rPr>
          <w:rFonts w:ascii="Times New Roman" w:eastAsia="Times New Roman" w:hAnsi="Times New Roman"/>
          <w:b/>
          <w:lang w:val="sr-Cyrl-CS"/>
        </w:rPr>
        <w:t>Сви лекови морају имати 50% декларисаног рока трајања на дан испоруке</w:t>
      </w:r>
      <w:r w:rsidRPr="00516E03">
        <w:rPr>
          <w:rFonts w:ascii="Times New Roman" w:eastAsia="Times New Roman" w:hAnsi="Times New Roman"/>
          <w:b/>
          <w:i/>
          <w:lang w:val="sr-Cyrl-CS"/>
        </w:rPr>
        <w:t>.</w:t>
      </w:r>
    </w:p>
    <w:p w:rsidR="00513334" w:rsidRDefault="00513334" w:rsidP="00507E06">
      <w:pPr>
        <w:rPr>
          <w:rFonts w:ascii="Times New Roman" w:eastAsia="Times New Roman" w:hAnsi="Times New Roman"/>
          <w:b/>
          <w:i/>
          <w:color w:val="FF0000"/>
          <w:lang w:val="en-US"/>
        </w:rPr>
      </w:pPr>
    </w:p>
    <w:p w:rsidR="00513334" w:rsidRDefault="00513334" w:rsidP="00507E06">
      <w:pPr>
        <w:rPr>
          <w:rFonts w:ascii="Times New Roman" w:eastAsia="Times New Roman" w:hAnsi="Times New Roman"/>
          <w:b/>
          <w:i/>
          <w:color w:val="FF0000"/>
          <w:lang w:val="en-US"/>
        </w:rPr>
      </w:pPr>
    </w:p>
    <w:p w:rsidR="00513334" w:rsidRDefault="00513334" w:rsidP="00507E06">
      <w:pPr>
        <w:rPr>
          <w:rFonts w:ascii="Times New Roman" w:eastAsia="Times New Roman" w:hAnsi="Times New Roman"/>
          <w:b/>
          <w:i/>
          <w:color w:val="FF0000"/>
          <w:lang w:val="en-US"/>
        </w:rPr>
      </w:pPr>
    </w:p>
    <w:p w:rsidR="00513334" w:rsidRDefault="00513334" w:rsidP="00507E06">
      <w:pPr>
        <w:rPr>
          <w:rFonts w:ascii="Times New Roman" w:eastAsia="Times New Roman" w:hAnsi="Times New Roman"/>
          <w:b/>
          <w:i/>
          <w:color w:val="FF0000"/>
          <w:lang w:val="en-US"/>
        </w:rPr>
      </w:pPr>
    </w:p>
    <w:p w:rsidR="00513334" w:rsidRDefault="00513334" w:rsidP="00507E06">
      <w:pPr>
        <w:rPr>
          <w:rFonts w:ascii="Times New Roman" w:eastAsia="Times New Roman" w:hAnsi="Times New Roman"/>
          <w:b/>
          <w:i/>
          <w:color w:val="FF0000"/>
          <w:lang w:val="en-US"/>
        </w:rPr>
      </w:pPr>
    </w:p>
    <w:p w:rsidR="00513334" w:rsidRDefault="00513334" w:rsidP="00507E06">
      <w:pPr>
        <w:rPr>
          <w:rFonts w:ascii="Times New Roman" w:eastAsia="Times New Roman" w:hAnsi="Times New Roman"/>
          <w:b/>
          <w:i/>
          <w:color w:val="FF0000"/>
          <w:lang w:val="en-US"/>
        </w:rPr>
      </w:pPr>
    </w:p>
    <w:p w:rsidR="00513334" w:rsidRDefault="00513334" w:rsidP="00507E06">
      <w:pPr>
        <w:rPr>
          <w:rFonts w:ascii="Times New Roman" w:eastAsia="Times New Roman" w:hAnsi="Times New Roman"/>
          <w:b/>
          <w:i/>
          <w:color w:val="FF0000"/>
          <w:lang w:val="en-US"/>
        </w:rPr>
      </w:pPr>
    </w:p>
    <w:p w:rsidR="00513334" w:rsidRDefault="00513334" w:rsidP="00507E06">
      <w:pPr>
        <w:rPr>
          <w:rFonts w:ascii="Times New Roman" w:eastAsia="Times New Roman" w:hAnsi="Times New Roman"/>
          <w:b/>
          <w:i/>
          <w:color w:val="FF0000"/>
          <w:lang w:val="en-US"/>
        </w:rPr>
      </w:pPr>
    </w:p>
    <w:p w:rsidR="00513334" w:rsidRPr="00513334" w:rsidRDefault="00513334" w:rsidP="00507E06">
      <w:pPr>
        <w:rPr>
          <w:rFonts w:ascii="Times New Roman" w:eastAsia="Times New Roman" w:hAnsi="Times New Roman"/>
          <w:b/>
          <w:i/>
          <w:color w:val="FF0000"/>
          <w:lang w:val="en-US"/>
        </w:rPr>
      </w:pPr>
    </w:p>
    <w:p w:rsidR="00CD052C" w:rsidRPr="00E714AB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CD052C" w:rsidRPr="00E714AB" w:rsidRDefault="00CD052C" w:rsidP="00DC07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  <w:bookmarkStart w:id="0" w:name="_GoBack"/>
      <w:bookmarkEnd w:id="0"/>
    </w:p>
    <w:sectPr w:rsidR="00CD052C" w:rsidRPr="00E714AB" w:rsidSect="00093AB5"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14" w:rsidRDefault="00551614" w:rsidP="00636C32">
      <w:pPr>
        <w:spacing w:line="240" w:lineRule="auto"/>
      </w:pPr>
      <w:r>
        <w:separator/>
      </w:r>
    </w:p>
  </w:endnote>
  <w:endnote w:type="continuationSeparator" w:id="0">
    <w:p w:rsidR="00551614" w:rsidRDefault="00551614" w:rsidP="00636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8554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E4AAA" w:rsidRDefault="007E4A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8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8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4AAA" w:rsidRDefault="007E4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14" w:rsidRDefault="00551614" w:rsidP="00636C32">
      <w:pPr>
        <w:spacing w:line="240" w:lineRule="auto"/>
      </w:pPr>
      <w:r>
        <w:separator/>
      </w:r>
    </w:p>
  </w:footnote>
  <w:footnote w:type="continuationSeparator" w:id="0">
    <w:p w:rsidR="00551614" w:rsidRDefault="00551614" w:rsidP="00636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21"/>
  </w:num>
  <w:num w:numId="5">
    <w:abstractNumId w:val="17"/>
  </w:num>
  <w:num w:numId="6">
    <w:abstractNumId w:val="1"/>
  </w:num>
  <w:num w:numId="7">
    <w:abstractNumId w:val="4"/>
  </w:num>
  <w:num w:numId="8">
    <w:abstractNumId w:val="8"/>
  </w:num>
  <w:num w:numId="9">
    <w:abstractNumId w:val="13"/>
  </w:num>
  <w:num w:numId="10">
    <w:abstractNumId w:val="9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12"/>
  </w:num>
  <w:num w:numId="18">
    <w:abstractNumId w:val="22"/>
  </w:num>
  <w:num w:numId="19">
    <w:abstractNumId w:val="10"/>
  </w:num>
  <w:num w:numId="20">
    <w:abstractNumId w:val="3"/>
  </w:num>
  <w:num w:numId="21">
    <w:abstractNumId w:val="1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19"/>
    <w:rsid w:val="00045484"/>
    <w:rsid w:val="0006354F"/>
    <w:rsid w:val="00064036"/>
    <w:rsid w:val="00087C0D"/>
    <w:rsid w:val="00093AB5"/>
    <w:rsid w:val="00093EC2"/>
    <w:rsid w:val="000B1865"/>
    <w:rsid w:val="000C7A1F"/>
    <w:rsid w:val="000D3834"/>
    <w:rsid w:val="000E1E31"/>
    <w:rsid w:val="000E4299"/>
    <w:rsid w:val="00101620"/>
    <w:rsid w:val="00112C57"/>
    <w:rsid w:val="00120ECA"/>
    <w:rsid w:val="00161DBD"/>
    <w:rsid w:val="00174F44"/>
    <w:rsid w:val="001A459E"/>
    <w:rsid w:val="001B1590"/>
    <w:rsid w:val="001E3DA7"/>
    <w:rsid w:val="00226C95"/>
    <w:rsid w:val="0024207F"/>
    <w:rsid w:val="002752A0"/>
    <w:rsid w:val="002A425F"/>
    <w:rsid w:val="002A5EE4"/>
    <w:rsid w:val="002D7C4D"/>
    <w:rsid w:val="002E2C3F"/>
    <w:rsid w:val="002E5BE8"/>
    <w:rsid w:val="00306578"/>
    <w:rsid w:val="00312986"/>
    <w:rsid w:val="00327943"/>
    <w:rsid w:val="00346918"/>
    <w:rsid w:val="00367FE7"/>
    <w:rsid w:val="00381856"/>
    <w:rsid w:val="003971DA"/>
    <w:rsid w:val="003B077E"/>
    <w:rsid w:val="003B22D9"/>
    <w:rsid w:val="003B2800"/>
    <w:rsid w:val="003B2A63"/>
    <w:rsid w:val="003B4AB1"/>
    <w:rsid w:val="0040457C"/>
    <w:rsid w:val="00422F8B"/>
    <w:rsid w:val="00496757"/>
    <w:rsid w:val="004A4356"/>
    <w:rsid w:val="004B2A3E"/>
    <w:rsid w:val="004B3CC4"/>
    <w:rsid w:val="004C09A6"/>
    <w:rsid w:val="004E13CD"/>
    <w:rsid w:val="004F376A"/>
    <w:rsid w:val="00507E06"/>
    <w:rsid w:val="00513334"/>
    <w:rsid w:val="00516E03"/>
    <w:rsid w:val="005241C6"/>
    <w:rsid w:val="0053085E"/>
    <w:rsid w:val="00544D8C"/>
    <w:rsid w:val="00551614"/>
    <w:rsid w:val="0055290F"/>
    <w:rsid w:val="005947E5"/>
    <w:rsid w:val="005A079F"/>
    <w:rsid w:val="005E02E9"/>
    <w:rsid w:val="005F28F2"/>
    <w:rsid w:val="006320DC"/>
    <w:rsid w:val="00636C32"/>
    <w:rsid w:val="006403F3"/>
    <w:rsid w:val="00655622"/>
    <w:rsid w:val="00684326"/>
    <w:rsid w:val="00686254"/>
    <w:rsid w:val="00714FF4"/>
    <w:rsid w:val="007251C0"/>
    <w:rsid w:val="00725834"/>
    <w:rsid w:val="00755DC8"/>
    <w:rsid w:val="007961F1"/>
    <w:rsid w:val="007E4AAA"/>
    <w:rsid w:val="00806EF4"/>
    <w:rsid w:val="008271D2"/>
    <w:rsid w:val="00836019"/>
    <w:rsid w:val="008804A8"/>
    <w:rsid w:val="00883B84"/>
    <w:rsid w:val="00890B7F"/>
    <w:rsid w:val="0089247B"/>
    <w:rsid w:val="00896118"/>
    <w:rsid w:val="0089781F"/>
    <w:rsid w:val="008A0610"/>
    <w:rsid w:val="008A4321"/>
    <w:rsid w:val="008B2BB6"/>
    <w:rsid w:val="008B419A"/>
    <w:rsid w:val="008F1733"/>
    <w:rsid w:val="00932AEA"/>
    <w:rsid w:val="00932D43"/>
    <w:rsid w:val="009538AD"/>
    <w:rsid w:val="00976E32"/>
    <w:rsid w:val="00997F7A"/>
    <w:rsid w:val="009A3DF0"/>
    <w:rsid w:val="009A4DE7"/>
    <w:rsid w:val="009B098A"/>
    <w:rsid w:val="009B4244"/>
    <w:rsid w:val="009B4D14"/>
    <w:rsid w:val="009B736F"/>
    <w:rsid w:val="00A01C49"/>
    <w:rsid w:val="00A12962"/>
    <w:rsid w:val="00A90D63"/>
    <w:rsid w:val="00A959E2"/>
    <w:rsid w:val="00AB2FDF"/>
    <w:rsid w:val="00AC1652"/>
    <w:rsid w:val="00AC4CF1"/>
    <w:rsid w:val="00AD1B3F"/>
    <w:rsid w:val="00AD2292"/>
    <w:rsid w:val="00B005E1"/>
    <w:rsid w:val="00B133D6"/>
    <w:rsid w:val="00B42B4C"/>
    <w:rsid w:val="00B96EAF"/>
    <w:rsid w:val="00B971E3"/>
    <w:rsid w:val="00BE1209"/>
    <w:rsid w:val="00C15569"/>
    <w:rsid w:val="00C3625F"/>
    <w:rsid w:val="00C3631F"/>
    <w:rsid w:val="00C44299"/>
    <w:rsid w:val="00C52270"/>
    <w:rsid w:val="00C8170F"/>
    <w:rsid w:val="00CA6D55"/>
    <w:rsid w:val="00CD052C"/>
    <w:rsid w:val="00CE2968"/>
    <w:rsid w:val="00CF1D02"/>
    <w:rsid w:val="00D2447B"/>
    <w:rsid w:val="00D706E3"/>
    <w:rsid w:val="00D867C9"/>
    <w:rsid w:val="00DC072A"/>
    <w:rsid w:val="00DD209D"/>
    <w:rsid w:val="00DE3D5B"/>
    <w:rsid w:val="00DF4A42"/>
    <w:rsid w:val="00E05BFD"/>
    <w:rsid w:val="00E714AB"/>
    <w:rsid w:val="00E86CA3"/>
    <w:rsid w:val="00E94649"/>
    <w:rsid w:val="00F3068C"/>
    <w:rsid w:val="00FB2157"/>
    <w:rsid w:val="00FD4A52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1994-D3CF-460F-8A4B-C834D92C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92</cp:revision>
  <cp:lastPrinted>2020-10-14T12:03:00Z</cp:lastPrinted>
  <dcterms:created xsi:type="dcterms:W3CDTF">2020-07-20T11:38:00Z</dcterms:created>
  <dcterms:modified xsi:type="dcterms:W3CDTF">2020-10-15T07:57:00Z</dcterms:modified>
</cp:coreProperties>
</file>